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224" w:rsidRDefault="00924224" w:rsidP="00C85C76">
      <w:pPr>
        <w:tabs>
          <w:tab w:val="left" w:pos="3640"/>
          <w:tab w:val="center" w:pos="7653"/>
        </w:tabs>
        <w:ind w:left="1134" w:right="1134"/>
        <w:jc w:val="center"/>
        <w:rPr>
          <w:sz w:val="28"/>
          <w:szCs w:val="28"/>
        </w:rPr>
      </w:pPr>
    </w:p>
    <w:p w:rsidR="001E462D" w:rsidRDefault="001E462D" w:rsidP="001E462D">
      <w:pPr>
        <w:ind w:firstLine="426"/>
        <w:jc w:val="right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 xml:space="preserve">Приложение № 2 </w:t>
      </w:r>
    </w:p>
    <w:p w:rsidR="001E462D" w:rsidRDefault="001E462D" w:rsidP="001E462D">
      <w:pPr>
        <w:ind w:firstLine="426"/>
        <w:jc w:val="right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>к Документации о закупке</w:t>
      </w:r>
    </w:p>
    <w:p w:rsidR="00197425" w:rsidRDefault="00197425" w:rsidP="00A82347">
      <w:pPr>
        <w:tabs>
          <w:tab w:val="left" w:pos="3640"/>
          <w:tab w:val="center" w:pos="7653"/>
        </w:tabs>
        <w:ind w:left="1134" w:right="1134"/>
        <w:jc w:val="center"/>
        <w:rPr>
          <w:sz w:val="28"/>
          <w:szCs w:val="28"/>
        </w:rPr>
      </w:pPr>
    </w:p>
    <w:p w:rsidR="00197425" w:rsidRDefault="00197425" w:rsidP="00A82347">
      <w:pPr>
        <w:tabs>
          <w:tab w:val="left" w:pos="3640"/>
          <w:tab w:val="center" w:pos="7653"/>
        </w:tabs>
        <w:ind w:left="1134" w:right="1134"/>
        <w:jc w:val="center"/>
        <w:rPr>
          <w:sz w:val="28"/>
          <w:szCs w:val="28"/>
        </w:rPr>
      </w:pPr>
    </w:p>
    <w:p w:rsidR="00A82347" w:rsidRDefault="00A82347" w:rsidP="00A82347">
      <w:pPr>
        <w:tabs>
          <w:tab w:val="left" w:pos="3640"/>
          <w:tab w:val="center" w:pos="7653"/>
        </w:tabs>
        <w:ind w:left="1134" w:right="1134"/>
        <w:jc w:val="center"/>
        <w:rPr>
          <w:sz w:val="28"/>
          <w:szCs w:val="28"/>
        </w:rPr>
      </w:pPr>
    </w:p>
    <w:p w:rsidR="00197425" w:rsidRDefault="00197425" w:rsidP="00A45326">
      <w:pPr>
        <w:tabs>
          <w:tab w:val="left" w:pos="3640"/>
          <w:tab w:val="center" w:pos="7653"/>
        </w:tabs>
        <w:ind w:left="1134" w:right="1134"/>
        <w:rPr>
          <w:sz w:val="28"/>
          <w:szCs w:val="28"/>
        </w:rPr>
      </w:pPr>
    </w:p>
    <w:p w:rsidR="00C26B19" w:rsidRDefault="00C26B19" w:rsidP="00C26B19">
      <w:pPr>
        <w:framePr w:h="5321" w:hRule="exact" w:wrap="auto" w:vAnchor="text" w:hAnchor="page" w:x="1135" w:y="947"/>
        <w:tabs>
          <w:tab w:val="left" w:pos="3640"/>
          <w:tab w:val="center" w:pos="7653"/>
        </w:tabs>
        <w:ind w:right="1134"/>
      </w:pPr>
    </w:p>
    <w:p w:rsidR="00C26B19" w:rsidRDefault="00C26B19" w:rsidP="00C26B19">
      <w:pPr>
        <w:framePr w:h="5321" w:hRule="exact" w:wrap="auto" w:vAnchor="text" w:hAnchor="page" w:x="1135" w:y="947"/>
        <w:tabs>
          <w:tab w:val="left" w:pos="3640"/>
          <w:tab w:val="center" w:pos="7653"/>
        </w:tabs>
        <w:ind w:right="1134"/>
        <w:rPr>
          <w:sz w:val="28"/>
          <w:szCs w:val="28"/>
        </w:rPr>
      </w:pPr>
      <w:r>
        <w:t xml:space="preserve">                                                                    </w:t>
      </w:r>
    </w:p>
    <w:p w:rsidR="00C26B19" w:rsidRDefault="00C26B19" w:rsidP="00C26B19">
      <w:pPr>
        <w:framePr w:h="5321" w:hRule="exact" w:wrap="auto" w:vAnchor="text" w:hAnchor="page" w:x="1135" w:y="947"/>
        <w:tabs>
          <w:tab w:val="left" w:pos="3640"/>
          <w:tab w:val="center" w:pos="7653"/>
        </w:tabs>
        <w:ind w:right="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C26B19" w:rsidRDefault="00C26B19" w:rsidP="001E462D">
      <w:pPr>
        <w:framePr w:h="5321" w:hRule="exact" w:wrap="auto" w:vAnchor="text" w:hAnchor="page" w:x="1135" w:y="947"/>
        <w:tabs>
          <w:tab w:val="left" w:pos="3640"/>
          <w:tab w:val="center" w:pos="7653"/>
        </w:tabs>
        <w:ind w:right="1134"/>
        <w:rPr>
          <w:sz w:val="28"/>
          <w:szCs w:val="28"/>
        </w:rPr>
      </w:pPr>
    </w:p>
    <w:p w:rsidR="001E462D" w:rsidRPr="001E462D" w:rsidRDefault="001E462D" w:rsidP="001E462D">
      <w:pPr>
        <w:framePr w:h="5321" w:hRule="exact" w:wrap="auto" w:vAnchor="text" w:hAnchor="page" w:x="1135" w:y="947"/>
        <w:tabs>
          <w:tab w:val="left" w:pos="3640"/>
          <w:tab w:val="center" w:pos="7653"/>
        </w:tabs>
        <w:ind w:right="1134"/>
        <w:rPr>
          <w:b/>
          <w:sz w:val="28"/>
          <w:szCs w:val="28"/>
        </w:rPr>
      </w:pPr>
    </w:p>
    <w:p w:rsidR="001E462D" w:rsidRDefault="00D33421" w:rsidP="00EC64E5">
      <w:pPr>
        <w:framePr w:h="5321" w:hRule="exact" w:wrap="auto" w:vAnchor="text" w:hAnchor="page" w:x="1135" w:y="947"/>
        <w:jc w:val="center"/>
        <w:rPr>
          <w:b/>
          <w:sz w:val="28"/>
          <w:szCs w:val="28"/>
        </w:rPr>
      </w:pPr>
      <w:r w:rsidRPr="001E462D">
        <w:rPr>
          <w:b/>
          <w:sz w:val="28"/>
          <w:szCs w:val="28"/>
        </w:rPr>
        <w:t>Техническое з</w:t>
      </w:r>
      <w:r w:rsidR="001E462D">
        <w:rPr>
          <w:b/>
          <w:sz w:val="28"/>
          <w:szCs w:val="28"/>
        </w:rPr>
        <w:t>адание по</w:t>
      </w:r>
      <w:r w:rsidR="00EC64E5" w:rsidRPr="001E462D">
        <w:rPr>
          <w:b/>
          <w:sz w:val="28"/>
          <w:szCs w:val="28"/>
        </w:rPr>
        <w:t xml:space="preserve"> </w:t>
      </w:r>
      <w:r w:rsidR="001E462D">
        <w:rPr>
          <w:b/>
          <w:sz w:val="28"/>
          <w:szCs w:val="28"/>
        </w:rPr>
        <w:t>разработке</w:t>
      </w:r>
      <w:r w:rsidR="0083620A" w:rsidRPr="001E462D">
        <w:rPr>
          <w:b/>
          <w:sz w:val="28"/>
          <w:szCs w:val="28"/>
        </w:rPr>
        <w:t xml:space="preserve"> </w:t>
      </w:r>
      <w:r w:rsidR="001E462D" w:rsidRPr="001E462D">
        <w:rPr>
          <w:b/>
          <w:sz w:val="28"/>
          <w:szCs w:val="28"/>
        </w:rPr>
        <w:t xml:space="preserve">проектной документации </w:t>
      </w:r>
    </w:p>
    <w:p w:rsidR="00EC64E5" w:rsidRPr="001E462D" w:rsidRDefault="001E462D" w:rsidP="00EC64E5">
      <w:pPr>
        <w:framePr w:h="5321" w:hRule="exact" w:wrap="auto" w:vAnchor="text" w:hAnchor="page" w:x="1135" w:y="94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«разработка</w:t>
      </w:r>
      <w:r w:rsidRPr="001E462D">
        <w:rPr>
          <w:b/>
          <w:sz w:val="28"/>
          <w:szCs w:val="28"/>
        </w:rPr>
        <w:t xml:space="preserve"> </w:t>
      </w:r>
      <w:r w:rsidR="0083620A" w:rsidRPr="001E462D">
        <w:rPr>
          <w:b/>
          <w:sz w:val="28"/>
          <w:szCs w:val="28"/>
        </w:rPr>
        <w:t>технического проекта</w:t>
      </w:r>
    </w:p>
    <w:p w:rsidR="001E462D" w:rsidRDefault="00EC64E5" w:rsidP="001E462D">
      <w:pPr>
        <w:framePr w:h="5321" w:hRule="exact" w:wrap="auto" w:vAnchor="text" w:hAnchor="page" w:x="1135" w:y="947"/>
        <w:jc w:val="center"/>
        <w:rPr>
          <w:b/>
          <w:sz w:val="28"/>
          <w:szCs w:val="28"/>
        </w:rPr>
      </w:pPr>
      <w:r w:rsidRPr="001E462D">
        <w:rPr>
          <w:b/>
          <w:sz w:val="28"/>
          <w:szCs w:val="28"/>
        </w:rPr>
        <w:t xml:space="preserve"> архитектурно-строительных решений с выдачей технического заключения о допустимости и безопасности произведенных ра</w:t>
      </w:r>
      <w:r w:rsidR="002C7E37" w:rsidRPr="001E462D">
        <w:rPr>
          <w:b/>
          <w:sz w:val="28"/>
          <w:szCs w:val="28"/>
        </w:rPr>
        <w:t>бот по переустройству помещений</w:t>
      </w:r>
      <w:r w:rsidR="001E462D">
        <w:rPr>
          <w:b/>
          <w:sz w:val="28"/>
          <w:szCs w:val="28"/>
        </w:rPr>
        <w:t xml:space="preserve"> </w:t>
      </w:r>
      <w:r w:rsidRPr="001E462D">
        <w:rPr>
          <w:b/>
          <w:sz w:val="28"/>
          <w:szCs w:val="28"/>
        </w:rPr>
        <w:t>на объект недвижимого имущества  АО "НПЦ "Вигстар"</w:t>
      </w:r>
      <w:r w:rsidR="001E462D">
        <w:rPr>
          <w:b/>
          <w:sz w:val="28"/>
          <w:szCs w:val="28"/>
        </w:rPr>
        <w:t>»</w:t>
      </w:r>
      <w:r w:rsidR="000E7A88" w:rsidRPr="001E462D">
        <w:rPr>
          <w:b/>
          <w:sz w:val="28"/>
          <w:szCs w:val="28"/>
        </w:rPr>
        <w:t>,</w:t>
      </w:r>
    </w:p>
    <w:p w:rsidR="00EC64E5" w:rsidRPr="001E462D" w:rsidRDefault="000E7A88" w:rsidP="00EC64E5">
      <w:pPr>
        <w:framePr w:h="5321" w:hRule="exact" w:wrap="auto" w:vAnchor="text" w:hAnchor="page" w:x="1135" w:y="947"/>
        <w:jc w:val="center"/>
        <w:rPr>
          <w:b/>
          <w:sz w:val="28"/>
          <w:szCs w:val="28"/>
        </w:rPr>
      </w:pPr>
      <w:r w:rsidRPr="001E462D">
        <w:rPr>
          <w:b/>
          <w:sz w:val="28"/>
          <w:szCs w:val="28"/>
        </w:rPr>
        <w:t xml:space="preserve"> находящегося по адресу:  г. Москва, 1-Дорожный проезд д.8</w:t>
      </w:r>
      <w:r w:rsidR="00EC64E5" w:rsidRPr="001E462D">
        <w:rPr>
          <w:b/>
          <w:sz w:val="28"/>
          <w:szCs w:val="28"/>
        </w:rPr>
        <w:t xml:space="preserve">. </w:t>
      </w:r>
    </w:p>
    <w:p w:rsidR="00C26B19" w:rsidRDefault="00C26B19" w:rsidP="00C26B19">
      <w:pPr>
        <w:framePr w:h="5321" w:hRule="exact" w:wrap="auto" w:vAnchor="text" w:hAnchor="page" w:x="1135" w:y="947"/>
        <w:tabs>
          <w:tab w:val="left" w:pos="3640"/>
          <w:tab w:val="center" w:pos="7653"/>
        </w:tabs>
        <w:ind w:right="1134"/>
        <w:jc w:val="center"/>
        <w:rPr>
          <w:b/>
          <w:bCs/>
          <w:sz w:val="32"/>
          <w:szCs w:val="32"/>
        </w:rPr>
      </w:pPr>
    </w:p>
    <w:p w:rsidR="00C26B19" w:rsidRPr="007C5254" w:rsidRDefault="00C26B19" w:rsidP="00C26B19">
      <w:pPr>
        <w:framePr w:h="5321" w:hRule="exact" w:wrap="auto" w:vAnchor="text" w:hAnchor="page" w:x="1135" w:y="947"/>
        <w:tabs>
          <w:tab w:val="left" w:pos="3640"/>
          <w:tab w:val="center" w:pos="7653"/>
        </w:tabs>
        <w:ind w:right="1134"/>
        <w:jc w:val="center"/>
        <w:rPr>
          <w:b/>
          <w:bCs/>
          <w:sz w:val="32"/>
          <w:szCs w:val="32"/>
        </w:rPr>
      </w:pPr>
    </w:p>
    <w:p w:rsidR="00C26B19" w:rsidRDefault="00C26B19" w:rsidP="00C26B19">
      <w:pPr>
        <w:framePr w:h="5321" w:hRule="exact" w:wrap="auto" w:vAnchor="text" w:hAnchor="page" w:x="1135" w:y="947"/>
        <w:tabs>
          <w:tab w:val="left" w:pos="3640"/>
          <w:tab w:val="center" w:pos="7653"/>
        </w:tabs>
        <w:ind w:left="1134" w:right="1134"/>
        <w:jc w:val="center"/>
        <w:rPr>
          <w:sz w:val="28"/>
          <w:szCs w:val="28"/>
        </w:rPr>
      </w:pPr>
    </w:p>
    <w:p w:rsidR="00C26B19" w:rsidRDefault="00C26B19" w:rsidP="00C26B19">
      <w:pPr>
        <w:framePr w:h="5321" w:hRule="exact" w:wrap="auto" w:vAnchor="text" w:hAnchor="page" w:x="1135" w:y="947"/>
        <w:tabs>
          <w:tab w:val="left" w:pos="3640"/>
          <w:tab w:val="center" w:pos="7653"/>
        </w:tabs>
        <w:ind w:left="1134" w:right="1134"/>
        <w:jc w:val="center"/>
        <w:rPr>
          <w:sz w:val="28"/>
          <w:szCs w:val="28"/>
        </w:rPr>
      </w:pPr>
    </w:p>
    <w:p w:rsidR="00197425" w:rsidRDefault="00197425" w:rsidP="00A45326">
      <w:pPr>
        <w:tabs>
          <w:tab w:val="left" w:pos="3640"/>
          <w:tab w:val="center" w:pos="7653"/>
        </w:tabs>
        <w:ind w:left="1134" w:right="1134"/>
        <w:rPr>
          <w:sz w:val="28"/>
          <w:szCs w:val="28"/>
        </w:rPr>
      </w:pPr>
    </w:p>
    <w:p w:rsidR="00197425" w:rsidRDefault="00197425" w:rsidP="00A45326">
      <w:pPr>
        <w:tabs>
          <w:tab w:val="left" w:pos="3640"/>
          <w:tab w:val="center" w:pos="7653"/>
        </w:tabs>
        <w:ind w:left="1134" w:right="1134"/>
        <w:rPr>
          <w:sz w:val="28"/>
          <w:szCs w:val="28"/>
        </w:rPr>
      </w:pPr>
    </w:p>
    <w:p w:rsidR="00197425" w:rsidRDefault="00197425" w:rsidP="00A45326">
      <w:pPr>
        <w:tabs>
          <w:tab w:val="left" w:pos="3640"/>
          <w:tab w:val="center" w:pos="7653"/>
        </w:tabs>
        <w:ind w:left="1134" w:right="1134"/>
        <w:rPr>
          <w:sz w:val="28"/>
          <w:szCs w:val="28"/>
        </w:rPr>
      </w:pPr>
    </w:p>
    <w:p w:rsidR="00C26B19" w:rsidRDefault="00C26B19" w:rsidP="00A45326">
      <w:pPr>
        <w:tabs>
          <w:tab w:val="left" w:pos="3640"/>
          <w:tab w:val="center" w:pos="7653"/>
        </w:tabs>
        <w:ind w:left="1134" w:right="1134"/>
        <w:rPr>
          <w:sz w:val="28"/>
          <w:szCs w:val="28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4194"/>
        <w:gridCol w:w="241"/>
        <w:gridCol w:w="1122"/>
        <w:gridCol w:w="4508"/>
      </w:tblGrid>
      <w:tr w:rsidR="00EB6B74" w:rsidTr="00510FC7">
        <w:trPr>
          <w:gridAfter w:val="2"/>
          <w:wAfter w:w="5630" w:type="dxa"/>
          <w:trHeight w:val="695"/>
        </w:trPr>
        <w:tc>
          <w:tcPr>
            <w:tcW w:w="4194" w:type="dxa"/>
            <w:vMerge w:val="restart"/>
          </w:tcPr>
          <w:p w:rsidR="00EB6B74" w:rsidRDefault="00EB6B74" w:rsidP="00721D2C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41" w:type="dxa"/>
          </w:tcPr>
          <w:p w:rsidR="00EB6B74" w:rsidRDefault="00EB6B74" w:rsidP="00721D2C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</w:p>
        </w:tc>
      </w:tr>
      <w:tr w:rsidR="00EB6B74" w:rsidTr="00510FC7">
        <w:trPr>
          <w:gridAfter w:val="2"/>
          <w:wAfter w:w="5630" w:type="dxa"/>
          <w:trHeight w:val="378"/>
        </w:trPr>
        <w:tc>
          <w:tcPr>
            <w:tcW w:w="4194" w:type="dxa"/>
            <w:vMerge/>
          </w:tcPr>
          <w:p w:rsidR="00EB6B74" w:rsidRDefault="00EB6B74" w:rsidP="00721D2C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41" w:type="dxa"/>
          </w:tcPr>
          <w:p w:rsidR="00EB6B74" w:rsidRDefault="00EB6B74" w:rsidP="00721D2C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</w:p>
        </w:tc>
      </w:tr>
      <w:tr w:rsidR="00D33421" w:rsidTr="00EB6B74">
        <w:trPr>
          <w:trHeight w:val="1756"/>
        </w:trPr>
        <w:tc>
          <w:tcPr>
            <w:tcW w:w="4194" w:type="dxa"/>
            <w:vMerge/>
          </w:tcPr>
          <w:p w:rsidR="00D33421" w:rsidRDefault="00D33421" w:rsidP="00721D2C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41" w:type="dxa"/>
          </w:tcPr>
          <w:p w:rsidR="00D33421" w:rsidRDefault="00D33421" w:rsidP="00721D2C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22" w:type="dxa"/>
          </w:tcPr>
          <w:p w:rsidR="00D33421" w:rsidRDefault="00D33421" w:rsidP="00A8705F">
            <w:pPr>
              <w:spacing w:before="120" w:after="120" w:line="276" w:lineRule="auto"/>
              <w:ind w:firstLine="709"/>
              <w:rPr>
                <w:sz w:val="28"/>
                <w:szCs w:val="28"/>
              </w:rPr>
            </w:pPr>
            <w:r w:rsidRPr="00C85C76">
              <w:rPr>
                <w:sz w:val="28"/>
                <w:szCs w:val="28"/>
              </w:rPr>
              <w:t xml:space="preserve">                                               </w:t>
            </w:r>
            <w:r>
              <w:rPr>
                <w:sz w:val="28"/>
                <w:szCs w:val="28"/>
              </w:rPr>
              <w:t xml:space="preserve">         </w:t>
            </w:r>
          </w:p>
          <w:p w:rsidR="00D33421" w:rsidRDefault="00D33421" w:rsidP="00A8705F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508" w:type="dxa"/>
            <w:vMerge w:val="restart"/>
          </w:tcPr>
          <w:p w:rsidR="00D33421" w:rsidRPr="00C26B19" w:rsidRDefault="00D33421" w:rsidP="00721D2C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</w:p>
        </w:tc>
      </w:tr>
      <w:tr w:rsidR="00D33421" w:rsidTr="00EB6B74">
        <w:trPr>
          <w:trHeight w:val="785"/>
        </w:trPr>
        <w:tc>
          <w:tcPr>
            <w:tcW w:w="4194" w:type="dxa"/>
            <w:vMerge/>
          </w:tcPr>
          <w:p w:rsidR="00D33421" w:rsidRDefault="00D33421" w:rsidP="00721D2C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41" w:type="dxa"/>
          </w:tcPr>
          <w:p w:rsidR="00D33421" w:rsidRDefault="00D33421" w:rsidP="00721D2C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22" w:type="dxa"/>
          </w:tcPr>
          <w:p w:rsidR="00D33421" w:rsidRDefault="00D33421" w:rsidP="00721D2C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508" w:type="dxa"/>
            <w:vMerge/>
          </w:tcPr>
          <w:p w:rsidR="00D33421" w:rsidRPr="00C26B19" w:rsidRDefault="00D33421" w:rsidP="00721D2C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</w:p>
        </w:tc>
      </w:tr>
    </w:tbl>
    <w:tbl>
      <w:tblPr>
        <w:tblpPr w:leftFromText="180" w:rightFromText="180" w:vertAnchor="text" w:horzAnchor="margin" w:tblpY="-13"/>
        <w:tblW w:w="10065" w:type="dxa"/>
        <w:tblLayout w:type="fixed"/>
        <w:tblLook w:val="0000" w:firstRow="0" w:lastRow="0" w:firstColumn="0" w:lastColumn="0" w:noHBand="0" w:noVBand="0"/>
      </w:tblPr>
      <w:tblGrid>
        <w:gridCol w:w="828"/>
        <w:gridCol w:w="3866"/>
        <w:gridCol w:w="5371"/>
      </w:tblGrid>
      <w:tr w:rsidR="00510FC7" w:rsidRPr="0074451B" w:rsidTr="00137B3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0FC7" w:rsidRPr="00137B32" w:rsidRDefault="00510FC7" w:rsidP="00137B32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37B32">
              <w:rPr>
                <w:sz w:val="28"/>
                <w:szCs w:val="28"/>
              </w:rPr>
              <w:lastRenderedPageBreak/>
              <w:br w:type="page"/>
            </w:r>
          </w:p>
          <w:p w:rsidR="00510FC7" w:rsidRPr="00137B32" w:rsidRDefault="00510FC7" w:rsidP="00137B32">
            <w:pPr>
              <w:jc w:val="center"/>
              <w:rPr>
                <w:sz w:val="28"/>
                <w:szCs w:val="28"/>
              </w:rPr>
            </w:pPr>
            <w:r w:rsidRPr="00137B32">
              <w:rPr>
                <w:sz w:val="28"/>
                <w:szCs w:val="28"/>
              </w:rPr>
              <w:t>№</w:t>
            </w:r>
          </w:p>
          <w:p w:rsidR="00510FC7" w:rsidRDefault="00510FC7" w:rsidP="00137B32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137B32">
              <w:rPr>
                <w:sz w:val="28"/>
                <w:szCs w:val="28"/>
              </w:rPr>
              <w:t>п/п</w:t>
            </w:r>
          </w:p>
          <w:p w:rsidR="00137B32" w:rsidRPr="00137B32" w:rsidRDefault="00137B32" w:rsidP="00137B32">
            <w:pPr>
              <w:widowControl w:val="0"/>
              <w:autoSpaceDE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0FC7" w:rsidRPr="00137B32" w:rsidRDefault="00510FC7" w:rsidP="00137B32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37B32">
              <w:rPr>
                <w:sz w:val="28"/>
                <w:szCs w:val="28"/>
              </w:rPr>
              <w:t>Перечень основных требований</w:t>
            </w:r>
          </w:p>
        </w:tc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FC7" w:rsidRPr="00137B32" w:rsidRDefault="00510FC7" w:rsidP="00137B32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37B32">
              <w:rPr>
                <w:sz w:val="28"/>
                <w:szCs w:val="28"/>
              </w:rPr>
              <w:t>Содержание требований</w:t>
            </w:r>
          </w:p>
        </w:tc>
      </w:tr>
      <w:tr w:rsidR="00510FC7" w:rsidRPr="0074451B" w:rsidTr="00510FC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FC7" w:rsidRPr="0074451B" w:rsidRDefault="00510FC7" w:rsidP="00510FC7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4451B">
              <w:rPr>
                <w:sz w:val="28"/>
                <w:szCs w:val="28"/>
              </w:rPr>
              <w:t>1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FC7" w:rsidRPr="0074451B" w:rsidRDefault="00510FC7" w:rsidP="00510FC7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4451B">
              <w:rPr>
                <w:sz w:val="28"/>
                <w:szCs w:val="28"/>
              </w:rPr>
              <w:t>2</w:t>
            </w:r>
          </w:p>
        </w:tc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C7" w:rsidRPr="0074451B" w:rsidRDefault="00510FC7" w:rsidP="00510FC7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4451B">
              <w:rPr>
                <w:sz w:val="28"/>
                <w:szCs w:val="28"/>
              </w:rPr>
              <w:t>3</w:t>
            </w:r>
          </w:p>
        </w:tc>
      </w:tr>
      <w:tr w:rsidR="00510FC7" w:rsidRPr="0074451B" w:rsidTr="0074451B">
        <w:trPr>
          <w:trHeight w:val="66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FC7" w:rsidRPr="0074451B" w:rsidRDefault="00510FC7" w:rsidP="00976B17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4451B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FC7" w:rsidRPr="00976B17" w:rsidRDefault="00510FC7" w:rsidP="0074451B">
            <w:pPr>
              <w:snapToGrid w:val="0"/>
              <w:rPr>
                <w:sz w:val="28"/>
                <w:szCs w:val="28"/>
              </w:rPr>
            </w:pPr>
            <w:r w:rsidRPr="0074451B">
              <w:rPr>
                <w:color w:val="000000"/>
                <w:spacing w:val="2"/>
                <w:sz w:val="28"/>
                <w:szCs w:val="28"/>
              </w:rPr>
              <w:t xml:space="preserve">Местоположение </w:t>
            </w:r>
            <w:r w:rsidR="0083620A" w:rsidRPr="0074451B">
              <w:rPr>
                <w:color w:val="000000"/>
                <w:spacing w:val="2"/>
                <w:sz w:val="28"/>
                <w:szCs w:val="28"/>
              </w:rPr>
              <w:t xml:space="preserve"> объекта </w:t>
            </w:r>
            <w:r w:rsidR="00976B17">
              <w:rPr>
                <w:sz w:val="28"/>
                <w:szCs w:val="28"/>
              </w:rPr>
              <w:t>недвижимого имущества</w:t>
            </w:r>
          </w:p>
        </w:tc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C7" w:rsidRPr="00976B17" w:rsidRDefault="00510FC7" w:rsidP="00976B17">
            <w:pPr>
              <w:ind w:right="34"/>
              <w:rPr>
                <w:sz w:val="28"/>
                <w:szCs w:val="28"/>
              </w:rPr>
            </w:pPr>
            <w:r w:rsidRPr="0074451B">
              <w:rPr>
                <w:sz w:val="28"/>
                <w:szCs w:val="28"/>
              </w:rPr>
              <w:t xml:space="preserve"> г. Москва,  1-ый Дорожный проезд, д. 8.</w:t>
            </w:r>
          </w:p>
        </w:tc>
      </w:tr>
      <w:tr w:rsidR="00510FC7" w:rsidRPr="0074451B" w:rsidTr="00510FC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FC7" w:rsidRPr="0074451B" w:rsidRDefault="00510FC7" w:rsidP="00976B17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4451B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FC7" w:rsidRPr="0074451B" w:rsidRDefault="00510FC7" w:rsidP="00510FC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74451B">
              <w:rPr>
                <w:color w:val="000000"/>
                <w:spacing w:val="2"/>
                <w:sz w:val="28"/>
                <w:szCs w:val="28"/>
              </w:rPr>
              <w:t xml:space="preserve">Объект </w:t>
            </w:r>
            <w:r w:rsidRPr="0074451B">
              <w:rPr>
                <w:sz w:val="28"/>
                <w:szCs w:val="28"/>
              </w:rPr>
              <w:t>недвижимого имущества  АО "НПЦ "Вигстар"</w:t>
            </w:r>
          </w:p>
        </w:tc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C7" w:rsidRPr="0074451B" w:rsidRDefault="00510FC7" w:rsidP="00510FC7">
            <w:pPr>
              <w:ind w:right="34"/>
              <w:rPr>
                <w:sz w:val="28"/>
                <w:szCs w:val="28"/>
              </w:rPr>
            </w:pPr>
            <w:r w:rsidRPr="0074451B">
              <w:rPr>
                <w:sz w:val="28"/>
                <w:szCs w:val="28"/>
              </w:rPr>
              <w:t xml:space="preserve">Здание инженерного корпуса представляет собой композицию из двух основных объектов восьмиэтажного блока и двухэтажного блока. Соединены между собой переходной галереей по второму этажу и двухэтажной вставкой. </w:t>
            </w:r>
          </w:p>
          <w:p w:rsidR="00510FC7" w:rsidRPr="0074451B" w:rsidRDefault="00510FC7" w:rsidP="00510FC7">
            <w:pPr>
              <w:ind w:right="34"/>
              <w:rPr>
                <w:sz w:val="28"/>
                <w:szCs w:val="28"/>
              </w:rPr>
            </w:pPr>
            <w:r w:rsidRPr="0074451B">
              <w:rPr>
                <w:sz w:val="28"/>
                <w:szCs w:val="28"/>
              </w:rPr>
              <w:t>Габариты восьмиэтажного блока 42,0 м.</w:t>
            </w:r>
            <w:r w:rsidR="0083620A" w:rsidRPr="0074451B">
              <w:rPr>
                <w:sz w:val="28"/>
                <w:szCs w:val="28"/>
              </w:rPr>
              <w:t xml:space="preserve"> </w:t>
            </w:r>
            <w:r w:rsidR="0083620A" w:rsidRPr="0074451B">
              <w:rPr>
                <w:color w:val="000000"/>
                <w:spacing w:val="2"/>
                <w:sz w:val="28"/>
                <w:szCs w:val="28"/>
              </w:rPr>
              <w:t>x</w:t>
            </w:r>
            <w:r w:rsidR="0083620A" w:rsidRPr="0074451B">
              <w:rPr>
                <w:sz w:val="28"/>
                <w:szCs w:val="28"/>
              </w:rPr>
              <w:t xml:space="preserve"> </w:t>
            </w:r>
            <w:r w:rsidRPr="0074451B">
              <w:rPr>
                <w:sz w:val="28"/>
                <w:szCs w:val="28"/>
              </w:rPr>
              <w:t xml:space="preserve">18,0 м. Высота 36,0м.  имеется спецподвал. Габариты двухэтажного блока 42,0 м. </w:t>
            </w:r>
            <w:r w:rsidR="0083620A" w:rsidRPr="0074451B">
              <w:rPr>
                <w:color w:val="000000"/>
                <w:spacing w:val="2"/>
                <w:sz w:val="28"/>
                <w:szCs w:val="28"/>
              </w:rPr>
              <w:t>x</w:t>
            </w:r>
            <w:r w:rsidRPr="0074451B">
              <w:rPr>
                <w:sz w:val="28"/>
                <w:szCs w:val="28"/>
              </w:rPr>
              <w:t xml:space="preserve">18,0 м. высота 14,0 м. имеется подвал. Габариты двухэтажной вставки 30,0 м. </w:t>
            </w:r>
            <w:r w:rsidR="0083620A" w:rsidRPr="0074451B">
              <w:rPr>
                <w:color w:val="000000"/>
                <w:spacing w:val="2"/>
                <w:sz w:val="28"/>
                <w:szCs w:val="28"/>
              </w:rPr>
              <w:t>x</w:t>
            </w:r>
            <w:r w:rsidRPr="0074451B">
              <w:rPr>
                <w:sz w:val="28"/>
                <w:szCs w:val="28"/>
              </w:rPr>
              <w:t>12,0м. высота 9,3м. Габариты  переходной галереи  -30,0 м</w:t>
            </w:r>
            <w:r w:rsidR="0083620A" w:rsidRPr="0074451B">
              <w:rPr>
                <w:sz w:val="28"/>
                <w:szCs w:val="28"/>
              </w:rPr>
              <w:t>.</w:t>
            </w:r>
            <w:r w:rsidRPr="0074451B">
              <w:rPr>
                <w:sz w:val="28"/>
                <w:szCs w:val="28"/>
              </w:rPr>
              <w:t xml:space="preserve"> </w:t>
            </w:r>
            <w:r w:rsidR="0083620A" w:rsidRPr="0074451B">
              <w:rPr>
                <w:color w:val="000000"/>
                <w:spacing w:val="2"/>
                <w:sz w:val="28"/>
                <w:szCs w:val="28"/>
              </w:rPr>
              <w:t xml:space="preserve">x </w:t>
            </w:r>
            <w:r w:rsidRPr="0074451B">
              <w:rPr>
                <w:sz w:val="28"/>
                <w:szCs w:val="28"/>
              </w:rPr>
              <w:t xml:space="preserve">6,0м. </w:t>
            </w:r>
          </w:p>
          <w:p w:rsidR="00510FC7" w:rsidRPr="0074451B" w:rsidRDefault="00510FC7" w:rsidP="0074451B">
            <w:pPr>
              <w:ind w:right="34"/>
              <w:rPr>
                <w:sz w:val="28"/>
                <w:szCs w:val="28"/>
              </w:rPr>
            </w:pPr>
            <w:r w:rsidRPr="0074451B">
              <w:rPr>
                <w:sz w:val="28"/>
                <w:szCs w:val="28"/>
              </w:rPr>
              <w:t>Объект недвижимости расположен на земельном участке площадью 10094м</w:t>
            </w:r>
            <w:r w:rsidRPr="0074451B">
              <w:rPr>
                <w:sz w:val="28"/>
                <w:szCs w:val="28"/>
                <w:vertAlign w:val="superscript"/>
              </w:rPr>
              <w:t>2</w:t>
            </w:r>
            <w:r w:rsidRPr="0074451B">
              <w:rPr>
                <w:sz w:val="28"/>
                <w:szCs w:val="28"/>
              </w:rPr>
              <w:t xml:space="preserve">. На земельном участке расположены инженерно-технические сооружения </w:t>
            </w:r>
            <w:r w:rsidR="0083620A" w:rsidRPr="0074451B">
              <w:rPr>
                <w:sz w:val="28"/>
                <w:szCs w:val="28"/>
              </w:rPr>
              <w:t>,</w:t>
            </w:r>
            <w:r w:rsidRPr="0074451B">
              <w:rPr>
                <w:sz w:val="28"/>
                <w:szCs w:val="28"/>
              </w:rPr>
              <w:t xml:space="preserve"> вспомогательные здания и сооружения.</w:t>
            </w:r>
          </w:p>
        </w:tc>
      </w:tr>
      <w:tr w:rsidR="00510FC7" w:rsidRPr="0074451B" w:rsidTr="00510FC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FC7" w:rsidRPr="0074451B" w:rsidRDefault="00510FC7" w:rsidP="00510FC7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4451B">
              <w:rPr>
                <w:sz w:val="28"/>
                <w:szCs w:val="28"/>
                <w:lang w:eastAsia="ar-SA"/>
              </w:rPr>
              <w:t xml:space="preserve"> 3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FC7" w:rsidRPr="0074451B" w:rsidRDefault="00510FC7" w:rsidP="00510FC7">
            <w:pPr>
              <w:widowControl w:val="0"/>
              <w:autoSpaceDE w:val="0"/>
              <w:snapToGrid w:val="0"/>
              <w:rPr>
                <w:color w:val="000000"/>
                <w:spacing w:val="1"/>
                <w:sz w:val="28"/>
                <w:szCs w:val="28"/>
                <w:lang w:eastAsia="ar-SA"/>
              </w:rPr>
            </w:pPr>
            <w:r w:rsidRPr="0074451B">
              <w:rPr>
                <w:color w:val="000000"/>
                <w:spacing w:val="3"/>
                <w:sz w:val="28"/>
                <w:szCs w:val="28"/>
              </w:rPr>
              <w:t xml:space="preserve">Наименование организации </w:t>
            </w:r>
            <w:r w:rsidRPr="0074451B">
              <w:rPr>
                <w:color w:val="000000"/>
                <w:spacing w:val="1"/>
                <w:sz w:val="28"/>
                <w:szCs w:val="28"/>
              </w:rPr>
              <w:t xml:space="preserve">Заказчика. </w:t>
            </w:r>
          </w:p>
        </w:tc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C7" w:rsidRPr="0074451B" w:rsidRDefault="00510FC7" w:rsidP="00510FC7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451B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 «Научно-производственный центр «Вигстар» - АО «НПЦ «Вигстар»</w:t>
            </w:r>
          </w:p>
        </w:tc>
      </w:tr>
      <w:tr w:rsidR="00510FC7" w:rsidRPr="0074451B" w:rsidTr="0074451B">
        <w:trPr>
          <w:trHeight w:val="67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FC7" w:rsidRPr="0074451B" w:rsidRDefault="00510FC7" w:rsidP="00510FC7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4451B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FC7" w:rsidRPr="0074451B" w:rsidRDefault="00510FC7" w:rsidP="00510FC7">
            <w:pPr>
              <w:snapToGrid w:val="0"/>
              <w:rPr>
                <w:color w:val="000000"/>
                <w:sz w:val="28"/>
                <w:szCs w:val="28"/>
              </w:rPr>
            </w:pPr>
            <w:r w:rsidRPr="0074451B">
              <w:rPr>
                <w:color w:val="000000"/>
                <w:sz w:val="28"/>
                <w:szCs w:val="28"/>
              </w:rPr>
              <w:t xml:space="preserve">Источник финансирования. </w:t>
            </w:r>
          </w:p>
          <w:p w:rsidR="00510FC7" w:rsidRPr="0074451B" w:rsidRDefault="00510FC7" w:rsidP="00510FC7">
            <w:pPr>
              <w:widowControl w:val="0"/>
              <w:autoSpaceDE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32" w:rsidRPr="0074451B" w:rsidRDefault="00510FC7" w:rsidP="0074451B">
            <w:pPr>
              <w:snapToGrid w:val="0"/>
              <w:jc w:val="both"/>
              <w:rPr>
                <w:sz w:val="28"/>
                <w:szCs w:val="28"/>
              </w:rPr>
            </w:pPr>
            <w:r w:rsidRPr="0074451B">
              <w:rPr>
                <w:sz w:val="28"/>
                <w:szCs w:val="28"/>
              </w:rPr>
              <w:t>Собственные средства АО «НПЦ «Вигстар»</w:t>
            </w:r>
          </w:p>
        </w:tc>
      </w:tr>
      <w:tr w:rsidR="00510FC7" w:rsidRPr="0074451B" w:rsidTr="00510FC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FC7" w:rsidRPr="0074451B" w:rsidRDefault="00510FC7" w:rsidP="00510FC7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4451B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B32" w:rsidRPr="0074451B" w:rsidRDefault="00510FC7" w:rsidP="00510FC7">
            <w:pPr>
              <w:widowControl w:val="0"/>
              <w:autoSpaceDE w:val="0"/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74451B">
              <w:rPr>
                <w:color w:val="000000"/>
                <w:spacing w:val="1"/>
                <w:sz w:val="28"/>
                <w:szCs w:val="28"/>
              </w:rPr>
              <w:t xml:space="preserve">Наименование проектной </w:t>
            </w:r>
            <w:r w:rsidRPr="0074451B">
              <w:rPr>
                <w:color w:val="000000"/>
                <w:spacing w:val="2"/>
                <w:sz w:val="28"/>
                <w:szCs w:val="28"/>
              </w:rPr>
              <w:t>организации, наличие допуска на проектные работы</w:t>
            </w:r>
          </w:p>
        </w:tc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C7" w:rsidRPr="0074451B" w:rsidRDefault="00510FC7" w:rsidP="00510FC7">
            <w:pPr>
              <w:ind w:left="19"/>
              <w:rPr>
                <w:sz w:val="28"/>
                <w:szCs w:val="28"/>
                <w:lang w:eastAsia="ar-SA"/>
              </w:rPr>
            </w:pPr>
            <w:r w:rsidRPr="0074451B">
              <w:rPr>
                <w:sz w:val="28"/>
                <w:szCs w:val="28"/>
              </w:rPr>
              <w:t>Определятся по результатам проведения конкурсных процедур</w:t>
            </w:r>
          </w:p>
        </w:tc>
      </w:tr>
      <w:tr w:rsidR="00510FC7" w:rsidRPr="0074451B" w:rsidTr="00510FC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FC7" w:rsidRPr="0074451B" w:rsidRDefault="00510FC7" w:rsidP="00510FC7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4451B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FC7" w:rsidRPr="0074451B" w:rsidRDefault="00510FC7" w:rsidP="00510FC7">
            <w:pPr>
              <w:widowControl w:val="0"/>
              <w:shd w:val="clear" w:color="auto" w:fill="FFFFFF"/>
              <w:autoSpaceDE w:val="0"/>
              <w:snapToGrid w:val="0"/>
              <w:ind w:right="23"/>
              <w:rPr>
                <w:sz w:val="28"/>
                <w:szCs w:val="28"/>
                <w:lang w:eastAsia="ar-SA"/>
              </w:rPr>
            </w:pPr>
            <w:r w:rsidRPr="0074451B">
              <w:rPr>
                <w:color w:val="000000"/>
                <w:sz w:val="28"/>
                <w:szCs w:val="28"/>
              </w:rPr>
              <w:t>Сроки начала и окончания проектирования</w:t>
            </w:r>
          </w:p>
        </w:tc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32" w:rsidRPr="0074451B" w:rsidRDefault="00071A75" w:rsidP="00976B17">
            <w:pPr>
              <w:rPr>
                <w:sz w:val="28"/>
                <w:szCs w:val="28"/>
              </w:rPr>
            </w:pPr>
            <w:r w:rsidRPr="0074451B">
              <w:rPr>
                <w:sz w:val="28"/>
                <w:szCs w:val="28"/>
              </w:rPr>
              <w:t>В течение 10  календарных дней со дня заключения договора.</w:t>
            </w:r>
          </w:p>
        </w:tc>
      </w:tr>
      <w:tr w:rsidR="00510FC7" w:rsidRPr="0074451B" w:rsidTr="00510FC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FC7" w:rsidRPr="0074451B" w:rsidRDefault="00510FC7" w:rsidP="00510FC7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4451B"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FC7" w:rsidRPr="0074451B" w:rsidRDefault="00510FC7" w:rsidP="00510FC7">
            <w:pPr>
              <w:snapToGrid w:val="0"/>
              <w:rPr>
                <w:sz w:val="28"/>
                <w:szCs w:val="28"/>
                <w:lang w:eastAsia="ar-SA"/>
              </w:rPr>
            </w:pPr>
            <w:r w:rsidRPr="0074451B">
              <w:rPr>
                <w:color w:val="000000"/>
                <w:sz w:val="28"/>
                <w:szCs w:val="28"/>
              </w:rPr>
              <w:t>Наименование  проектной организации</w:t>
            </w:r>
          </w:p>
        </w:tc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C7" w:rsidRPr="0074451B" w:rsidRDefault="00510FC7" w:rsidP="0074451B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74451B">
              <w:rPr>
                <w:sz w:val="28"/>
                <w:szCs w:val="28"/>
              </w:rPr>
              <w:t>Определяется по результатам</w:t>
            </w:r>
            <w:r w:rsidR="0074451B">
              <w:rPr>
                <w:sz w:val="28"/>
                <w:szCs w:val="28"/>
              </w:rPr>
              <w:t xml:space="preserve"> запроса предложений</w:t>
            </w:r>
            <w:r w:rsidRPr="0074451B">
              <w:rPr>
                <w:sz w:val="28"/>
                <w:szCs w:val="28"/>
              </w:rPr>
              <w:t>.</w:t>
            </w:r>
          </w:p>
        </w:tc>
      </w:tr>
      <w:tr w:rsidR="00510FC7" w:rsidRPr="0074451B" w:rsidTr="00510FC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FC7" w:rsidRPr="0074451B" w:rsidRDefault="00510FC7" w:rsidP="00510FC7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74451B">
              <w:rPr>
                <w:sz w:val="28"/>
                <w:szCs w:val="28"/>
              </w:rPr>
              <w:t>8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FC7" w:rsidRDefault="00510FC7" w:rsidP="00510FC7">
            <w:pPr>
              <w:snapToGrid w:val="0"/>
              <w:rPr>
                <w:bCs/>
                <w:sz w:val="28"/>
                <w:szCs w:val="28"/>
              </w:rPr>
            </w:pPr>
            <w:r w:rsidRPr="0074451B">
              <w:rPr>
                <w:bCs/>
                <w:sz w:val="28"/>
                <w:szCs w:val="28"/>
              </w:rPr>
              <w:t>Пояснительная записка</w:t>
            </w:r>
          </w:p>
          <w:p w:rsidR="00137B32" w:rsidRPr="0074451B" w:rsidRDefault="00137B32" w:rsidP="00510FC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C7" w:rsidRPr="0074451B" w:rsidRDefault="00510FC7" w:rsidP="00976B17">
            <w:pPr>
              <w:rPr>
                <w:sz w:val="28"/>
                <w:szCs w:val="28"/>
              </w:rPr>
            </w:pPr>
            <w:r w:rsidRPr="0074451B">
              <w:rPr>
                <w:sz w:val="28"/>
                <w:szCs w:val="28"/>
              </w:rPr>
              <w:t xml:space="preserve"> </w:t>
            </w:r>
            <w:r w:rsidR="0074451B" w:rsidRPr="0074451B">
              <w:rPr>
                <w:sz w:val="28"/>
                <w:szCs w:val="28"/>
              </w:rPr>
              <w:t>У</w:t>
            </w:r>
            <w:r w:rsidRPr="0074451B">
              <w:rPr>
                <w:sz w:val="28"/>
                <w:szCs w:val="28"/>
              </w:rPr>
              <w:t>казываются основные параметры здания, его технико – экономические показатели, конструкции и материалы его основных элементов, а также приводится описание санитарно – технического и инженерного оборудования.</w:t>
            </w:r>
          </w:p>
        </w:tc>
      </w:tr>
      <w:tr w:rsidR="00510FC7" w:rsidRPr="0074451B" w:rsidTr="00510FC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B32" w:rsidRDefault="00137B32" w:rsidP="0074451B">
            <w:pPr>
              <w:rPr>
                <w:sz w:val="28"/>
                <w:szCs w:val="28"/>
              </w:rPr>
            </w:pPr>
          </w:p>
          <w:p w:rsidR="00510FC7" w:rsidRPr="0074451B" w:rsidRDefault="00510FC7" w:rsidP="0074451B">
            <w:pPr>
              <w:rPr>
                <w:sz w:val="28"/>
                <w:szCs w:val="28"/>
              </w:rPr>
            </w:pPr>
            <w:r w:rsidRPr="0074451B">
              <w:rPr>
                <w:sz w:val="28"/>
                <w:szCs w:val="28"/>
              </w:rPr>
              <w:t>9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FC7" w:rsidRPr="0074451B" w:rsidRDefault="00510FC7" w:rsidP="0074451B">
            <w:pPr>
              <w:rPr>
                <w:sz w:val="28"/>
                <w:szCs w:val="28"/>
              </w:rPr>
            </w:pPr>
            <w:r w:rsidRPr="0074451B">
              <w:rPr>
                <w:sz w:val="28"/>
                <w:szCs w:val="28"/>
              </w:rPr>
              <w:t xml:space="preserve">Генеральный план   </w:t>
            </w:r>
          </w:p>
        </w:tc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32" w:rsidRDefault="00510FC7" w:rsidP="0074451B">
            <w:pPr>
              <w:rPr>
                <w:sz w:val="28"/>
                <w:szCs w:val="28"/>
              </w:rPr>
            </w:pPr>
            <w:r w:rsidRPr="0074451B">
              <w:rPr>
                <w:sz w:val="28"/>
                <w:szCs w:val="28"/>
              </w:rPr>
              <w:t xml:space="preserve">Исполняется план участка с нанесением </w:t>
            </w:r>
          </w:p>
          <w:p w:rsidR="00137B32" w:rsidRPr="0074451B" w:rsidRDefault="00510FC7" w:rsidP="0074451B">
            <w:pPr>
              <w:rPr>
                <w:sz w:val="28"/>
                <w:szCs w:val="28"/>
              </w:rPr>
            </w:pPr>
            <w:r w:rsidRPr="0074451B">
              <w:rPr>
                <w:sz w:val="28"/>
                <w:szCs w:val="28"/>
              </w:rPr>
              <w:t xml:space="preserve">на чертеж существующих зданий и сооружений, временных и других построек, инженерных сетей и элементов инженерной инфраструктуры. </w:t>
            </w:r>
          </w:p>
        </w:tc>
      </w:tr>
      <w:tr w:rsidR="00510FC7" w:rsidRPr="0074451B" w:rsidTr="00510FC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B32" w:rsidRDefault="00137B32" w:rsidP="0074451B">
            <w:pPr>
              <w:rPr>
                <w:sz w:val="28"/>
                <w:szCs w:val="28"/>
              </w:rPr>
            </w:pPr>
          </w:p>
          <w:p w:rsidR="00510FC7" w:rsidRPr="0074451B" w:rsidRDefault="00510FC7" w:rsidP="0074451B">
            <w:pPr>
              <w:rPr>
                <w:sz w:val="28"/>
                <w:szCs w:val="28"/>
              </w:rPr>
            </w:pPr>
            <w:r w:rsidRPr="0074451B">
              <w:rPr>
                <w:sz w:val="28"/>
                <w:szCs w:val="28"/>
              </w:rPr>
              <w:t>10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FC7" w:rsidRPr="0074451B" w:rsidRDefault="00510FC7" w:rsidP="0074451B">
            <w:pPr>
              <w:rPr>
                <w:sz w:val="28"/>
                <w:szCs w:val="28"/>
              </w:rPr>
            </w:pPr>
            <w:r w:rsidRPr="0074451B">
              <w:rPr>
                <w:sz w:val="28"/>
                <w:szCs w:val="28"/>
              </w:rPr>
              <w:t>Архитектурно-строительные и планировочные решения, техническое состояние строительных конструкций, акты обследования (фундаменты, несущие и ограждающие конструкции, перекрытия, кровля, перегородки, шахты лифтов)</w:t>
            </w:r>
          </w:p>
          <w:p w:rsidR="00510FC7" w:rsidRPr="0074451B" w:rsidRDefault="00510FC7" w:rsidP="0074451B">
            <w:pPr>
              <w:rPr>
                <w:sz w:val="28"/>
                <w:szCs w:val="28"/>
              </w:rPr>
            </w:pPr>
          </w:p>
        </w:tc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C7" w:rsidRPr="0074451B" w:rsidRDefault="00510FC7" w:rsidP="0074451B">
            <w:pPr>
              <w:rPr>
                <w:sz w:val="28"/>
                <w:szCs w:val="28"/>
              </w:rPr>
            </w:pPr>
            <w:r w:rsidRPr="0074451B">
              <w:rPr>
                <w:sz w:val="28"/>
                <w:szCs w:val="28"/>
              </w:rPr>
              <w:t>Архитектурный и конструкторский разделы, включая поэтажные схематические планы, вертикальные разрезы, показывающие высоту этажей и здания в целом, с поэтажными отметками относительно нулевой отметки(0.00), фасады, план кровли, подвала, спецсооружений</w:t>
            </w:r>
            <w:r w:rsidR="00235FB6">
              <w:rPr>
                <w:sz w:val="28"/>
                <w:szCs w:val="28"/>
              </w:rPr>
              <w:t>.</w:t>
            </w:r>
          </w:p>
          <w:p w:rsidR="00510FC7" w:rsidRPr="0074451B" w:rsidRDefault="00510FC7" w:rsidP="0074451B">
            <w:pPr>
              <w:rPr>
                <w:sz w:val="28"/>
                <w:szCs w:val="28"/>
              </w:rPr>
            </w:pPr>
            <w:r w:rsidRPr="0074451B">
              <w:rPr>
                <w:sz w:val="28"/>
                <w:szCs w:val="28"/>
              </w:rPr>
              <w:t xml:space="preserve"> На чертежах технического проекта указываются площади всех помещений и основные размеры, позволяющие определить объём ( кубатуру) здания.</w:t>
            </w:r>
          </w:p>
          <w:p w:rsidR="00510FC7" w:rsidRPr="0074451B" w:rsidRDefault="00510FC7" w:rsidP="0074451B">
            <w:pPr>
              <w:rPr>
                <w:sz w:val="28"/>
                <w:szCs w:val="28"/>
              </w:rPr>
            </w:pPr>
            <w:r w:rsidRPr="0074451B">
              <w:rPr>
                <w:sz w:val="28"/>
                <w:szCs w:val="28"/>
              </w:rPr>
              <w:t xml:space="preserve"> Планы помещений с нанесением инженерного оборудования (отражение радиаторов, стояков отопления, стояков горячей и холодной воды, стояков канализации, </w:t>
            </w:r>
            <w:r w:rsidR="00235FB6">
              <w:rPr>
                <w:sz w:val="28"/>
                <w:szCs w:val="28"/>
              </w:rPr>
              <w:t xml:space="preserve">шахт </w:t>
            </w:r>
            <w:r w:rsidRPr="0074451B">
              <w:rPr>
                <w:sz w:val="28"/>
                <w:szCs w:val="28"/>
              </w:rPr>
              <w:t>вентиляции и т.д.)</w:t>
            </w:r>
          </w:p>
          <w:p w:rsidR="00510FC7" w:rsidRPr="0074451B" w:rsidRDefault="00510FC7" w:rsidP="0074451B">
            <w:pPr>
              <w:rPr>
                <w:sz w:val="28"/>
                <w:szCs w:val="28"/>
              </w:rPr>
            </w:pPr>
            <w:r w:rsidRPr="0074451B">
              <w:rPr>
                <w:sz w:val="28"/>
                <w:szCs w:val="28"/>
              </w:rPr>
              <w:t xml:space="preserve">Перед началом разработки документации выполнить обмерные работы по объекту недвижимости. </w:t>
            </w:r>
          </w:p>
          <w:p w:rsidR="00510FC7" w:rsidRPr="0074451B" w:rsidRDefault="00510FC7" w:rsidP="0074451B">
            <w:pPr>
              <w:rPr>
                <w:sz w:val="28"/>
                <w:szCs w:val="28"/>
              </w:rPr>
            </w:pPr>
            <w:r w:rsidRPr="0074451B">
              <w:rPr>
                <w:sz w:val="28"/>
                <w:szCs w:val="28"/>
              </w:rPr>
              <w:t>Разрабатываемый  раздел проекта содержит экспликацию помещений содержащей  информацию о назначение помещений с указание площади помещения (единица измерения (м2) -представляемое значение с точностью до сотых значений единицы измерения), планы помещений с расстановкой оборудования.</w:t>
            </w:r>
          </w:p>
        </w:tc>
      </w:tr>
      <w:tr w:rsidR="00510FC7" w:rsidRPr="0074451B" w:rsidTr="00510FC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B32" w:rsidRDefault="00137B32" w:rsidP="0074451B">
            <w:pPr>
              <w:rPr>
                <w:sz w:val="28"/>
                <w:szCs w:val="28"/>
              </w:rPr>
            </w:pPr>
          </w:p>
          <w:p w:rsidR="00510FC7" w:rsidRPr="0074451B" w:rsidRDefault="001321AF" w:rsidP="007445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10FC7" w:rsidRPr="0074451B" w:rsidRDefault="00510FC7" w:rsidP="0074451B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74451B">
              <w:rPr>
                <w:sz w:val="28"/>
                <w:szCs w:val="28"/>
              </w:rPr>
              <w:t>Техническое заключение о допустимости и безопасности произведенных работ по перепланировке</w:t>
            </w:r>
          </w:p>
        </w:tc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FC7" w:rsidRPr="0074451B" w:rsidRDefault="00510FC7" w:rsidP="0074451B">
            <w:pPr>
              <w:rPr>
                <w:sz w:val="28"/>
                <w:szCs w:val="28"/>
              </w:rPr>
            </w:pPr>
            <w:r w:rsidRPr="0074451B">
              <w:rPr>
                <w:sz w:val="28"/>
                <w:szCs w:val="28"/>
              </w:rPr>
              <w:t xml:space="preserve">В документе содержится следующая информация: </w:t>
            </w:r>
          </w:p>
          <w:p w:rsidR="00510FC7" w:rsidRPr="0074451B" w:rsidRDefault="00510FC7" w:rsidP="0074451B">
            <w:pPr>
              <w:rPr>
                <w:sz w:val="28"/>
                <w:szCs w:val="28"/>
              </w:rPr>
            </w:pPr>
            <w:r w:rsidRPr="0074451B">
              <w:rPr>
                <w:sz w:val="28"/>
                <w:szCs w:val="28"/>
              </w:rPr>
              <w:t>Титульный лист;</w:t>
            </w:r>
          </w:p>
          <w:p w:rsidR="00510FC7" w:rsidRPr="0074451B" w:rsidRDefault="00510FC7" w:rsidP="0074451B">
            <w:pPr>
              <w:rPr>
                <w:sz w:val="28"/>
                <w:szCs w:val="28"/>
              </w:rPr>
            </w:pPr>
            <w:r w:rsidRPr="0074451B">
              <w:rPr>
                <w:sz w:val="28"/>
                <w:szCs w:val="28"/>
              </w:rPr>
              <w:t>Содержание;</w:t>
            </w:r>
          </w:p>
          <w:p w:rsidR="0074451B" w:rsidRDefault="0074451B" w:rsidP="007445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пояснительная записка, в которой указывается следующая информация:</w:t>
            </w:r>
          </w:p>
          <w:p w:rsidR="0074451B" w:rsidRDefault="0074451B" w:rsidP="007445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10FC7" w:rsidRPr="0074451B">
              <w:rPr>
                <w:sz w:val="28"/>
                <w:szCs w:val="28"/>
              </w:rPr>
              <w:t xml:space="preserve"> цели обследования</w:t>
            </w:r>
            <w:r>
              <w:rPr>
                <w:sz w:val="28"/>
                <w:szCs w:val="28"/>
              </w:rPr>
              <w:t>;</w:t>
            </w:r>
          </w:p>
          <w:p w:rsidR="00510FC7" w:rsidRPr="0074451B" w:rsidRDefault="0074451B" w:rsidP="007445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10FC7" w:rsidRPr="0074451B">
              <w:rPr>
                <w:sz w:val="28"/>
                <w:szCs w:val="28"/>
              </w:rPr>
              <w:t xml:space="preserve"> основные характеристики и конструктивные особенности здания</w:t>
            </w:r>
            <w:r>
              <w:rPr>
                <w:sz w:val="28"/>
                <w:szCs w:val="28"/>
              </w:rPr>
              <w:t>;</w:t>
            </w:r>
          </w:p>
          <w:p w:rsidR="00510FC7" w:rsidRPr="0074451B" w:rsidRDefault="0074451B" w:rsidP="007445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</w:t>
            </w:r>
            <w:r w:rsidR="00510FC7" w:rsidRPr="0074451B">
              <w:rPr>
                <w:sz w:val="28"/>
                <w:szCs w:val="28"/>
              </w:rPr>
              <w:t xml:space="preserve">писание конструктивных элементов здания  (назначение помещений, </w:t>
            </w:r>
            <w:r w:rsidR="00510FC7" w:rsidRPr="0074451B">
              <w:rPr>
                <w:sz w:val="28"/>
                <w:szCs w:val="28"/>
              </w:rPr>
              <w:lastRenderedPageBreak/>
              <w:t>этажность, год ввода в эксплуатацию здания, несущие конструкции и т.д.)</w:t>
            </w:r>
            <w:r>
              <w:rPr>
                <w:sz w:val="28"/>
                <w:szCs w:val="28"/>
              </w:rPr>
              <w:t>;</w:t>
            </w:r>
          </w:p>
          <w:p w:rsidR="00510FC7" w:rsidRPr="0074451B" w:rsidRDefault="0074451B" w:rsidP="007445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</w:t>
            </w:r>
            <w:r w:rsidR="00510FC7" w:rsidRPr="0074451B">
              <w:rPr>
                <w:sz w:val="28"/>
                <w:szCs w:val="28"/>
              </w:rPr>
              <w:t>езультаты обследования конструкций (перекрытий, колонн, стен, кровли, категория технического состояния объекта и т.д.)</w:t>
            </w:r>
            <w:r>
              <w:rPr>
                <w:sz w:val="28"/>
                <w:szCs w:val="28"/>
              </w:rPr>
              <w:t>;</w:t>
            </w:r>
          </w:p>
          <w:p w:rsidR="00510FC7" w:rsidRPr="0074451B" w:rsidRDefault="0074451B" w:rsidP="007445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="00510FC7" w:rsidRPr="0074451B">
              <w:rPr>
                <w:sz w:val="28"/>
                <w:szCs w:val="28"/>
              </w:rPr>
              <w:t>ланы помещений на момент обследования с экспликацией (отражение фактического состояния объекта обследования)</w:t>
            </w:r>
            <w:r>
              <w:rPr>
                <w:sz w:val="28"/>
                <w:szCs w:val="28"/>
              </w:rPr>
              <w:t>;</w:t>
            </w:r>
          </w:p>
          <w:p w:rsidR="00510FC7" w:rsidRPr="0074451B" w:rsidRDefault="0074451B" w:rsidP="007445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510FC7" w:rsidRPr="0074451B">
              <w:rPr>
                <w:sz w:val="28"/>
                <w:szCs w:val="28"/>
              </w:rPr>
              <w:t xml:space="preserve">ланы помещений с нанесением инженерного оборудования (отражение радиаторов, стояков отопления, стояков горячей и холодной воды, стояков канализации, </w:t>
            </w:r>
            <w:r w:rsidR="00235FB6">
              <w:rPr>
                <w:sz w:val="28"/>
                <w:szCs w:val="28"/>
              </w:rPr>
              <w:t xml:space="preserve">шахт </w:t>
            </w:r>
            <w:r w:rsidR="00510FC7" w:rsidRPr="0074451B">
              <w:rPr>
                <w:sz w:val="28"/>
                <w:szCs w:val="28"/>
              </w:rPr>
              <w:t>вентиляции)</w:t>
            </w:r>
            <w:r>
              <w:rPr>
                <w:sz w:val="28"/>
                <w:szCs w:val="28"/>
              </w:rPr>
              <w:t>;</w:t>
            </w:r>
          </w:p>
          <w:p w:rsidR="00510FC7" w:rsidRPr="0074451B" w:rsidRDefault="0074451B" w:rsidP="007445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510FC7" w:rsidRPr="0074451B">
              <w:rPr>
                <w:sz w:val="28"/>
                <w:szCs w:val="28"/>
              </w:rPr>
              <w:t>ланы помещений с нанесением результатов обследования (материал наружных и внутренних стен, перегородок, перекрытий и т.д.)</w:t>
            </w:r>
            <w:r>
              <w:rPr>
                <w:sz w:val="28"/>
                <w:szCs w:val="28"/>
              </w:rPr>
              <w:t>;</w:t>
            </w:r>
          </w:p>
          <w:p w:rsidR="00510FC7" w:rsidRPr="0074451B" w:rsidRDefault="0074451B" w:rsidP="007445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="00510FC7" w:rsidRPr="0074451B">
              <w:rPr>
                <w:sz w:val="28"/>
                <w:szCs w:val="28"/>
              </w:rPr>
              <w:t>бщие выводы и заключение</w:t>
            </w:r>
            <w:r>
              <w:rPr>
                <w:sz w:val="28"/>
                <w:szCs w:val="28"/>
              </w:rPr>
              <w:t>.</w:t>
            </w:r>
          </w:p>
          <w:p w:rsidR="00510FC7" w:rsidRPr="0074451B" w:rsidRDefault="00510FC7" w:rsidP="0074451B">
            <w:pPr>
              <w:rPr>
                <w:sz w:val="28"/>
                <w:szCs w:val="28"/>
              </w:rPr>
            </w:pPr>
            <w:r w:rsidRPr="0074451B">
              <w:rPr>
                <w:sz w:val="28"/>
                <w:szCs w:val="28"/>
              </w:rPr>
              <w:t>Приложения (поверочные расчеты, схемы усиления, уз</w:t>
            </w:r>
            <w:r w:rsidR="0074451B">
              <w:rPr>
                <w:sz w:val="28"/>
                <w:szCs w:val="28"/>
              </w:rPr>
              <w:t>лы креплений элементов и т.д.</w:t>
            </w:r>
            <w:r w:rsidRPr="0074451B">
              <w:rPr>
                <w:sz w:val="28"/>
                <w:szCs w:val="28"/>
              </w:rPr>
              <w:t xml:space="preserve"> в случае необходимости</w:t>
            </w:r>
            <w:r w:rsidR="0074451B">
              <w:rPr>
                <w:sz w:val="28"/>
                <w:szCs w:val="28"/>
              </w:rPr>
              <w:t>)</w:t>
            </w:r>
            <w:r w:rsidR="001321AF">
              <w:rPr>
                <w:sz w:val="28"/>
                <w:szCs w:val="28"/>
              </w:rPr>
              <w:t>;</w:t>
            </w:r>
          </w:p>
          <w:p w:rsidR="00510FC7" w:rsidRPr="0074451B" w:rsidRDefault="00510FC7" w:rsidP="0074451B">
            <w:pPr>
              <w:rPr>
                <w:sz w:val="28"/>
                <w:szCs w:val="28"/>
              </w:rPr>
            </w:pPr>
            <w:r w:rsidRPr="0074451B">
              <w:rPr>
                <w:sz w:val="28"/>
                <w:szCs w:val="28"/>
              </w:rPr>
              <w:t>Свидетельство о допуске к работам</w:t>
            </w:r>
            <w:r w:rsidR="001321AF">
              <w:rPr>
                <w:sz w:val="28"/>
                <w:szCs w:val="28"/>
              </w:rPr>
              <w:t>.</w:t>
            </w:r>
          </w:p>
          <w:p w:rsidR="00510FC7" w:rsidRPr="0074451B" w:rsidRDefault="00510FC7" w:rsidP="0074451B">
            <w:pPr>
              <w:rPr>
                <w:sz w:val="28"/>
                <w:szCs w:val="28"/>
              </w:rPr>
            </w:pPr>
            <w:r w:rsidRPr="0074451B">
              <w:rPr>
                <w:sz w:val="28"/>
                <w:szCs w:val="28"/>
              </w:rPr>
              <w:t>Документ составляется на основе обследования здания, которое регламентируется СНиП, СанПин, ВСН 57-88(р), СНиП 11-02-96.</w:t>
            </w:r>
          </w:p>
        </w:tc>
      </w:tr>
      <w:tr w:rsidR="00510FC7" w:rsidRPr="0074451B" w:rsidTr="00510FC7">
        <w:trPr>
          <w:trHeight w:val="7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FC7" w:rsidRPr="0074451B" w:rsidRDefault="00510FC7" w:rsidP="0074451B">
            <w:pPr>
              <w:rPr>
                <w:sz w:val="28"/>
                <w:szCs w:val="28"/>
              </w:rPr>
            </w:pPr>
            <w:r w:rsidRPr="0074451B">
              <w:rPr>
                <w:sz w:val="28"/>
                <w:szCs w:val="28"/>
              </w:rPr>
              <w:lastRenderedPageBreak/>
              <w:t>1</w:t>
            </w:r>
            <w:r w:rsidR="001321AF">
              <w:rPr>
                <w:sz w:val="28"/>
                <w:szCs w:val="28"/>
              </w:rPr>
              <w:t>2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FC7" w:rsidRPr="0074451B" w:rsidRDefault="00510FC7" w:rsidP="0074451B">
            <w:pPr>
              <w:rPr>
                <w:sz w:val="28"/>
                <w:szCs w:val="28"/>
              </w:rPr>
            </w:pPr>
            <w:r w:rsidRPr="0074451B">
              <w:rPr>
                <w:sz w:val="28"/>
                <w:szCs w:val="28"/>
              </w:rPr>
              <w:t>Сроки начала и окончания проектирования</w:t>
            </w:r>
          </w:p>
        </w:tc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A75" w:rsidRDefault="00071A75" w:rsidP="00071A75">
            <w:pPr>
              <w:rPr>
                <w:sz w:val="28"/>
                <w:szCs w:val="28"/>
              </w:rPr>
            </w:pPr>
            <w:r w:rsidRPr="0074451B">
              <w:rPr>
                <w:sz w:val="28"/>
                <w:szCs w:val="28"/>
              </w:rPr>
              <w:t>В течение 10  календарных дней со дня заключения договора.</w:t>
            </w:r>
          </w:p>
          <w:p w:rsidR="00137B32" w:rsidRPr="0074451B" w:rsidRDefault="00137B32" w:rsidP="00071A75">
            <w:pPr>
              <w:rPr>
                <w:sz w:val="28"/>
                <w:szCs w:val="28"/>
              </w:rPr>
            </w:pPr>
          </w:p>
        </w:tc>
      </w:tr>
      <w:tr w:rsidR="00510FC7" w:rsidRPr="0074451B" w:rsidTr="00510FC7">
        <w:trPr>
          <w:trHeight w:val="7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FC7" w:rsidRPr="0074451B" w:rsidRDefault="00510FC7" w:rsidP="0074451B">
            <w:pPr>
              <w:rPr>
                <w:sz w:val="28"/>
                <w:szCs w:val="28"/>
              </w:rPr>
            </w:pPr>
            <w:r w:rsidRPr="0074451B">
              <w:rPr>
                <w:sz w:val="28"/>
                <w:szCs w:val="28"/>
              </w:rPr>
              <w:t>1</w:t>
            </w:r>
            <w:r w:rsidR="001321AF">
              <w:rPr>
                <w:sz w:val="28"/>
                <w:szCs w:val="28"/>
              </w:rPr>
              <w:t>3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FC7" w:rsidRPr="0074451B" w:rsidRDefault="00510FC7" w:rsidP="0074451B">
            <w:pPr>
              <w:rPr>
                <w:sz w:val="28"/>
                <w:szCs w:val="28"/>
              </w:rPr>
            </w:pPr>
            <w:r w:rsidRPr="0074451B">
              <w:rPr>
                <w:sz w:val="28"/>
                <w:szCs w:val="28"/>
              </w:rPr>
              <w:t>Требования к производству работ</w:t>
            </w:r>
          </w:p>
        </w:tc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C7" w:rsidRPr="0074451B" w:rsidRDefault="00510FC7" w:rsidP="0074451B">
            <w:pPr>
              <w:rPr>
                <w:sz w:val="28"/>
                <w:szCs w:val="28"/>
              </w:rPr>
            </w:pPr>
            <w:r w:rsidRPr="0074451B">
              <w:rPr>
                <w:sz w:val="28"/>
                <w:szCs w:val="28"/>
              </w:rPr>
              <w:t>Проект выполняется подготовленной, лицензированной компанией с допуском СРО</w:t>
            </w:r>
          </w:p>
          <w:p w:rsidR="00510FC7" w:rsidRPr="0074451B" w:rsidRDefault="00510FC7" w:rsidP="0074451B">
            <w:pPr>
              <w:rPr>
                <w:sz w:val="28"/>
                <w:szCs w:val="28"/>
              </w:rPr>
            </w:pPr>
            <w:r w:rsidRPr="0074451B">
              <w:rPr>
                <w:sz w:val="28"/>
                <w:szCs w:val="28"/>
              </w:rPr>
              <w:t>Все выполняемые проектные работы должны быть выполнены качественно и соответствовать требованиям Заказчика (данного технического задания), СП, ГОСТ, СанПиН, ВСН, РД, СНиП , технических условий, технических регламентов и другой действующей в строительстве нормативно-технической документации, а также требований пожарной, экологической безопасности,</w:t>
            </w:r>
          </w:p>
          <w:p w:rsidR="00510FC7" w:rsidRPr="0074451B" w:rsidRDefault="00510FC7" w:rsidP="0074451B">
            <w:pPr>
              <w:rPr>
                <w:sz w:val="28"/>
                <w:szCs w:val="28"/>
              </w:rPr>
            </w:pPr>
            <w:r w:rsidRPr="0074451B">
              <w:rPr>
                <w:sz w:val="28"/>
                <w:szCs w:val="28"/>
              </w:rPr>
              <w:t xml:space="preserve">Документацию представить заказчику в </w:t>
            </w:r>
            <w:r w:rsidRPr="0074451B">
              <w:rPr>
                <w:sz w:val="28"/>
                <w:szCs w:val="28"/>
              </w:rPr>
              <w:lastRenderedPageBreak/>
              <w:t>четырех экземплярах и один экземпляр на электронном носителе в DWG формате.</w:t>
            </w:r>
          </w:p>
        </w:tc>
      </w:tr>
      <w:tr w:rsidR="00510FC7" w:rsidRPr="0074451B" w:rsidTr="00510FC7">
        <w:trPr>
          <w:trHeight w:val="7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FC7" w:rsidRPr="0074451B" w:rsidRDefault="00510FC7" w:rsidP="0074451B">
            <w:pPr>
              <w:rPr>
                <w:sz w:val="28"/>
                <w:szCs w:val="28"/>
              </w:rPr>
            </w:pPr>
            <w:r w:rsidRPr="0074451B">
              <w:rPr>
                <w:sz w:val="28"/>
                <w:szCs w:val="28"/>
              </w:rPr>
              <w:lastRenderedPageBreak/>
              <w:t>1</w:t>
            </w:r>
            <w:r w:rsidR="001321AF">
              <w:rPr>
                <w:sz w:val="28"/>
                <w:szCs w:val="28"/>
              </w:rPr>
              <w:t>4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FC7" w:rsidRPr="0074451B" w:rsidRDefault="00510FC7" w:rsidP="0074451B">
            <w:pPr>
              <w:rPr>
                <w:sz w:val="28"/>
                <w:szCs w:val="28"/>
              </w:rPr>
            </w:pPr>
            <w:r w:rsidRPr="0074451B">
              <w:rPr>
                <w:sz w:val="28"/>
                <w:szCs w:val="28"/>
              </w:rPr>
              <w:t>Дополнительные требования </w:t>
            </w:r>
          </w:p>
        </w:tc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C7" w:rsidRPr="0074451B" w:rsidRDefault="00510FC7" w:rsidP="0074451B">
            <w:pPr>
              <w:rPr>
                <w:sz w:val="28"/>
                <w:szCs w:val="28"/>
              </w:rPr>
            </w:pPr>
            <w:r w:rsidRPr="0074451B">
              <w:rPr>
                <w:sz w:val="28"/>
                <w:szCs w:val="28"/>
              </w:rPr>
              <w:t>Указанные требования являются минимально необходимыми для создания качественной проектной документации и не являются исчерпывающими, они могут уточняться в ходе выполнения проектных работ.</w:t>
            </w:r>
          </w:p>
        </w:tc>
      </w:tr>
    </w:tbl>
    <w:p w:rsidR="003C5DF3" w:rsidRPr="0074451B" w:rsidRDefault="003C5DF3" w:rsidP="0074451B">
      <w:pPr>
        <w:rPr>
          <w:sz w:val="28"/>
          <w:szCs w:val="28"/>
        </w:rPr>
      </w:pPr>
    </w:p>
    <w:p w:rsidR="00FC50A7" w:rsidRPr="0074451B" w:rsidRDefault="00FC50A7" w:rsidP="00FC50A7">
      <w:pPr>
        <w:rPr>
          <w:sz w:val="28"/>
          <w:szCs w:val="28"/>
        </w:rPr>
      </w:pPr>
    </w:p>
    <w:p w:rsidR="00FC50A7" w:rsidRPr="0074451B" w:rsidRDefault="00FC50A7" w:rsidP="00FC50A7">
      <w:pPr>
        <w:rPr>
          <w:sz w:val="28"/>
          <w:szCs w:val="28"/>
        </w:rPr>
      </w:pPr>
    </w:p>
    <w:p w:rsidR="00FC50A7" w:rsidRPr="0074451B" w:rsidRDefault="00FC50A7" w:rsidP="00FC50A7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07"/>
        <w:gridCol w:w="1930"/>
        <w:gridCol w:w="4253"/>
      </w:tblGrid>
      <w:tr w:rsidR="00FC50A7" w:rsidRPr="0074451B">
        <w:tc>
          <w:tcPr>
            <w:tcW w:w="3707" w:type="dxa"/>
          </w:tcPr>
          <w:p w:rsidR="00FC50A7" w:rsidRPr="0074451B" w:rsidRDefault="00FC50A7" w:rsidP="00721D2C">
            <w:pPr>
              <w:widowControl w:val="0"/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30" w:type="dxa"/>
          </w:tcPr>
          <w:p w:rsidR="00FC50A7" w:rsidRPr="0074451B" w:rsidRDefault="00FC50A7" w:rsidP="00721D2C">
            <w:pPr>
              <w:widowControl w:val="0"/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</w:tcPr>
          <w:p w:rsidR="00FC50A7" w:rsidRPr="0074451B" w:rsidRDefault="00FC50A7" w:rsidP="00721D2C">
            <w:pPr>
              <w:widowControl w:val="0"/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FC50A7" w:rsidRPr="0074451B">
        <w:tc>
          <w:tcPr>
            <w:tcW w:w="3707" w:type="dxa"/>
          </w:tcPr>
          <w:p w:rsidR="00FC50A7" w:rsidRPr="0074451B" w:rsidRDefault="00FC50A7" w:rsidP="00721D2C">
            <w:pPr>
              <w:widowControl w:val="0"/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30" w:type="dxa"/>
          </w:tcPr>
          <w:p w:rsidR="00FC50A7" w:rsidRPr="0074451B" w:rsidRDefault="00FC50A7" w:rsidP="00721D2C">
            <w:pPr>
              <w:widowControl w:val="0"/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</w:tcPr>
          <w:p w:rsidR="00FC50A7" w:rsidRPr="0074451B" w:rsidRDefault="00FC50A7" w:rsidP="00721D2C">
            <w:pPr>
              <w:widowControl w:val="0"/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</w:tr>
    </w:tbl>
    <w:p w:rsidR="00FC50A7" w:rsidRPr="0074451B" w:rsidRDefault="00FC50A7" w:rsidP="00FC50A7">
      <w:pPr>
        <w:rPr>
          <w:sz w:val="28"/>
          <w:szCs w:val="28"/>
        </w:rPr>
      </w:pPr>
    </w:p>
    <w:p w:rsidR="00FC50A7" w:rsidRPr="0074451B" w:rsidRDefault="00FC50A7" w:rsidP="00FC50A7">
      <w:pPr>
        <w:rPr>
          <w:sz w:val="28"/>
          <w:szCs w:val="28"/>
        </w:rPr>
      </w:pPr>
    </w:p>
    <w:p w:rsidR="00FC50A7" w:rsidRPr="0074451B" w:rsidRDefault="00FC50A7" w:rsidP="00FC50A7">
      <w:pPr>
        <w:rPr>
          <w:sz w:val="28"/>
          <w:szCs w:val="28"/>
        </w:rPr>
      </w:pPr>
    </w:p>
    <w:p w:rsidR="00FC50A7" w:rsidRPr="0074451B" w:rsidRDefault="00FC50A7" w:rsidP="00FC50A7">
      <w:pPr>
        <w:rPr>
          <w:sz w:val="28"/>
          <w:szCs w:val="28"/>
        </w:rPr>
      </w:pPr>
    </w:p>
    <w:p w:rsidR="00FC50A7" w:rsidRPr="0074451B" w:rsidRDefault="00FC50A7" w:rsidP="00FC50A7">
      <w:pPr>
        <w:rPr>
          <w:sz w:val="28"/>
          <w:szCs w:val="28"/>
        </w:rPr>
      </w:pPr>
    </w:p>
    <w:p w:rsidR="00B279B0" w:rsidRPr="0074451B" w:rsidRDefault="00B279B0" w:rsidP="003C5DF3">
      <w:pPr>
        <w:rPr>
          <w:sz w:val="28"/>
          <w:szCs w:val="28"/>
        </w:rPr>
      </w:pPr>
    </w:p>
    <w:sectPr w:rsidR="00B279B0" w:rsidRPr="0074451B" w:rsidSect="003C5DF3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0" w:right="567" w:bottom="5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0D2" w:rsidRDefault="001520D2">
      <w:r>
        <w:separator/>
      </w:r>
    </w:p>
  </w:endnote>
  <w:endnote w:type="continuationSeparator" w:id="0">
    <w:p w:rsidR="001520D2" w:rsidRDefault="00152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uveni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0A7" w:rsidRDefault="0097129D">
    <w:pPr>
      <w:pStyle w:val="ab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C50A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C50A7" w:rsidRDefault="00FC50A7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0A7" w:rsidRDefault="00FC50A7" w:rsidP="00924224">
    <w:pPr>
      <w:pStyle w:val="ab"/>
      <w:tabs>
        <w:tab w:val="right" w:pos="9840"/>
      </w:tabs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0D2" w:rsidRDefault="001520D2">
      <w:r>
        <w:separator/>
      </w:r>
    </w:p>
  </w:footnote>
  <w:footnote w:type="continuationSeparator" w:id="0">
    <w:p w:rsidR="001520D2" w:rsidRDefault="00152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0A7" w:rsidRDefault="0097129D" w:rsidP="00C85C76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C50A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C50A7" w:rsidRDefault="00FC50A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0A7" w:rsidRDefault="0097129D" w:rsidP="00C85C76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C50A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76B17">
      <w:rPr>
        <w:rStyle w:val="a9"/>
      </w:rPr>
      <w:t>4</w:t>
    </w:r>
    <w:r>
      <w:rPr>
        <w:rStyle w:val="a9"/>
      </w:rPr>
      <w:fldChar w:fldCharType="end"/>
    </w:r>
  </w:p>
  <w:p w:rsidR="00FC50A7" w:rsidRDefault="00FC50A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99EDD6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AC41BB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A80D8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4CAD4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0429B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C2738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30F5B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906AB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AE3B4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5A8D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/>
        <w:sz w:val="16"/>
        <w:szCs w:val="16"/>
      </w:rPr>
    </w:lvl>
  </w:abstractNum>
  <w:abstractNum w:abstractNumId="11" w15:restartNumberingAfterBreak="0">
    <w:nsid w:val="0000000C"/>
    <w:multiLevelType w:val="multilevel"/>
    <w:tmpl w:val="0000000C"/>
    <w:name w:val="WW8Num1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02593F22"/>
    <w:multiLevelType w:val="hybridMultilevel"/>
    <w:tmpl w:val="61B2520E"/>
    <w:lvl w:ilvl="0" w:tplc="81703B72">
      <w:start w:val="1"/>
      <w:numFmt w:val="decimal"/>
      <w:lvlText w:val="%1."/>
      <w:lvlJc w:val="left"/>
      <w:pPr>
        <w:tabs>
          <w:tab w:val="num" w:pos="2194"/>
        </w:tabs>
        <w:ind w:left="2194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03521293"/>
    <w:multiLevelType w:val="multilevel"/>
    <w:tmpl w:val="68F29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 w15:restartNumberingAfterBreak="0">
    <w:nsid w:val="04AB31D6"/>
    <w:multiLevelType w:val="hybridMultilevel"/>
    <w:tmpl w:val="27149F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6120E0C"/>
    <w:multiLevelType w:val="multilevel"/>
    <w:tmpl w:val="09D20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9425BFD"/>
    <w:multiLevelType w:val="hybridMultilevel"/>
    <w:tmpl w:val="B8B69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F2C45C8"/>
    <w:multiLevelType w:val="multilevel"/>
    <w:tmpl w:val="EAA2C9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09" w:hanging="9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609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112150C9"/>
    <w:multiLevelType w:val="hybridMultilevel"/>
    <w:tmpl w:val="CDD27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5D13A84"/>
    <w:multiLevelType w:val="multilevel"/>
    <w:tmpl w:val="48B6F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D7A7C96"/>
    <w:multiLevelType w:val="hybridMultilevel"/>
    <w:tmpl w:val="C08EB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a1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2" w15:restartNumberingAfterBreak="0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 w15:restartNumberingAfterBreak="0">
    <w:nsid w:val="1FE253D0"/>
    <w:multiLevelType w:val="hybridMultilevel"/>
    <w:tmpl w:val="27ECDE32"/>
    <w:lvl w:ilvl="0" w:tplc="0419000F">
      <w:start w:val="1"/>
      <w:numFmt w:val="decimal"/>
      <w:lvlText w:val="%1."/>
      <w:lvlJc w:val="left"/>
      <w:pPr>
        <w:tabs>
          <w:tab w:val="num" w:pos="684"/>
        </w:tabs>
        <w:ind w:left="6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</w:lvl>
  </w:abstractNum>
  <w:abstractNum w:abstractNumId="24" w15:restartNumberingAfterBreak="0">
    <w:nsid w:val="27D53FC5"/>
    <w:multiLevelType w:val="multilevel"/>
    <w:tmpl w:val="1ED8AD70"/>
    <w:lvl w:ilvl="0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53"/>
        </w:tabs>
        <w:ind w:left="12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65"/>
        </w:tabs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1"/>
        </w:tabs>
        <w:ind w:left="21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677"/>
        </w:tabs>
        <w:ind w:left="26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53"/>
        </w:tabs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89"/>
        </w:tabs>
        <w:ind w:left="3389" w:hanging="1800"/>
      </w:pPr>
      <w:rPr>
        <w:rFonts w:hint="default"/>
      </w:rPr>
    </w:lvl>
  </w:abstractNum>
  <w:abstractNum w:abstractNumId="25" w15:restartNumberingAfterBreak="0">
    <w:nsid w:val="29D22658"/>
    <w:multiLevelType w:val="multilevel"/>
    <w:tmpl w:val="7BD04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4375495"/>
    <w:multiLevelType w:val="hybridMultilevel"/>
    <w:tmpl w:val="654EE2B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7"/>
        </w:tabs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7"/>
        </w:tabs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7"/>
        </w:tabs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7"/>
        </w:tabs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7"/>
        </w:tabs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7"/>
        </w:tabs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7"/>
        </w:tabs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7"/>
        </w:tabs>
        <w:ind w:left="6797" w:hanging="360"/>
      </w:pPr>
      <w:rPr>
        <w:rFonts w:ascii="Wingdings" w:hAnsi="Wingdings" w:hint="default"/>
      </w:rPr>
    </w:lvl>
  </w:abstractNum>
  <w:abstractNum w:abstractNumId="27" w15:restartNumberingAfterBreak="0">
    <w:nsid w:val="3DF3532D"/>
    <w:multiLevelType w:val="hybridMultilevel"/>
    <w:tmpl w:val="D2E8A6A0"/>
    <w:lvl w:ilvl="0" w:tplc="3280E10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8" w15:restartNumberingAfterBreak="0">
    <w:nsid w:val="44AD51C5"/>
    <w:multiLevelType w:val="multilevel"/>
    <w:tmpl w:val="807EE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C5E7160"/>
    <w:multiLevelType w:val="multilevel"/>
    <w:tmpl w:val="A36AAE0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277"/>
        </w:tabs>
        <w:ind w:left="1277" w:hanging="851"/>
      </w:pPr>
      <w:rPr>
        <w:rFonts w:cs="Times New Roman" w:hint="default"/>
        <w:bCs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2">
      <w:start w:val="1"/>
      <w:numFmt w:val="decimal"/>
      <w:pStyle w:val="a2"/>
      <w:lvlText w:val="%1.%2.%3"/>
      <w:lvlJc w:val="left"/>
      <w:pPr>
        <w:tabs>
          <w:tab w:val="num" w:pos="1135"/>
        </w:tabs>
        <w:ind w:left="-283" w:firstLine="567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lowerRoman"/>
      <w:lvlText w:val="%6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6">
      <w:start w:val="1"/>
      <w:numFmt w:val="decimal"/>
      <w:lvlText w:val="%5.%6.%7)"/>
      <w:lvlJc w:val="left"/>
      <w:pPr>
        <w:tabs>
          <w:tab w:val="num" w:pos="3119"/>
        </w:tabs>
        <w:ind w:left="3119" w:hanging="851"/>
      </w:pPr>
      <w:rPr>
        <w:rFonts w:cs="Times New Roman" w:hint="default"/>
      </w:rPr>
    </w:lvl>
    <w:lvl w:ilvl="7">
      <w:start w:val="1"/>
      <w:numFmt w:val="decimal"/>
      <w:lvlText w:val="%5.%6.%7.%8)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50395034"/>
    <w:multiLevelType w:val="multilevel"/>
    <w:tmpl w:val="653E51E8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1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2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pStyle w:val="41"/>
      <w:lvlText w:val="%1.%2.%3.%4."/>
      <w:lvlJc w:val="left"/>
      <w:pPr>
        <w:tabs>
          <w:tab w:val="num" w:pos="1148"/>
        </w:tabs>
        <w:ind w:left="1148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1" w15:restartNumberingAfterBreak="0">
    <w:nsid w:val="56110756"/>
    <w:multiLevelType w:val="multilevel"/>
    <w:tmpl w:val="5372A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9696568"/>
    <w:multiLevelType w:val="multilevel"/>
    <w:tmpl w:val="083E9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A3310D6"/>
    <w:multiLevelType w:val="hybridMultilevel"/>
    <w:tmpl w:val="3EE664AE"/>
    <w:lvl w:ilvl="0" w:tplc="FEEADA2A">
      <w:start w:val="1"/>
      <w:numFmt w:val="bullet"/>
      <w:lvlText w:val="-"/>
      <w:lvlJc w:val="left"/>
      <w:pPr>
        <w:tabs>
          <w:tab w:val="num" w:pos="2389"/>
        </w:tabs>
        <w:ind w:left="23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B0773D9"/>
    <w:multiLevelType w:val="hybridMultilevel"/>
    <w:tmpl w:val="C5B67BD8"/>
    <w:lvl w:ilvl="0" w:tplc="FFFFFFFF">
      <w:start w:val="1"/>
      <w:numFmt w:val="bullet"/>
      <w:pStyle w:val="10"/>
      <w:lvlText w:val="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Arial Unicode M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Arial Unicode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Arial Unicode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3B72E7F"/>
    <w:multiLevelType w:val="hybridMultilevel"/>
    <w:tmpl w:val="EACC44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690D4C"/>
    <w:multiLevelType w:val="hybridMultilevel"/>
    <w:tmpl w:val="07DE1E9A"/>
    <w:lvl w:ilvl="0" w:tplc="0419000F">
      <w:start w:val="1"/>
      <w:numFmt w:val="decimal"/>
      <w:pStyle w:val="Normalnumbered"/>
      <w:lvlText w:val="%1.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9D1D1F"/>
    <w:multiLevelType w:val="hybridMultilevel"/>
    <w:tmpl w:val="D2E8A6A0"/>
    <w:lvl w:ilvl="0" w:tplc="3280E10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8" w15:restartNumberingAfterBreak="0">
    <w:nsid w:val="6CF70BC1"/>
    <w:multiLevelType w:val="multilevel"/>
    <w:tmpl w:val="EB605EC0"/>
    <w:lvl w:ilvl="0">
      <w:start w:val="1"/>
      <w:numFmt w:val="decimal"/>
      <w:pStyle w:val="1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2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pStyle w:val="33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9" w15:restartNumberingAfterBreak="0">
    <w:nsid w:val="6E3C34A2"/>
    <w:multiLevelType w:val="hybridMultilevel"/>
    <w:tmpl w:val="7EE6DDFC"/>
    <w:lvl w:ilvl="0" w:tplc="FFFFFFFF">
      <w:start w:val="1"/>
      <w:numFmt w:val="upperRoman"/>
      <w:lvlText w:val="%1."/>
      <w:lvlJc w:val="right"/>
      <w:pPr>
        <w:tabs>
          <w:tab w:val="num" w:pos="3866"/>
        </w:tabs>
        <w:ind w:left="3866" w:hanging="180"/>
      </w:pPr>
      <w:rPr>
        <w:rFonts w:cs="Times New Roman" w:hint="default"/>
        <w:sz w:val="28"/>
        <w:szCs w:val="28"/>
      </w:rPr>
    </w:lvl>
    <w:lvl w:ilvl="1" w:tplc="FFFFFFFF">
      <w:start w:val="1"/>
      <w:numFmt w:val="decimal"/>
      <w:lvlText w:val="Форма %2."/>
      <w:lvlJc w:val="left"/>
      <w:pPr>
        <w:tabs>
          <w:tab w:val="num" w:pos="5306"/>
        </w:tabs>
        <w:ind w:left="4586" w:hanging="360"/>
      </w:pPr>
      <w:rPr>
        <w:rFonts w:ascii="Times New Roman" w:hAnsi="Times New Roman" w:cs="Times New Roman" w:hint="default"/>
        <w:b/>
        <w:i w:val="0"/>
        <w:sz w:val="26"/>
      </w:rPr>
    </w:lvl>
    <w:lvl w:ilvl="2" w:tplc="FFFFFFFF">
      <w:start w:val="1"/>
      <w:numFmt w:val="lowerRoman"/>
      <w:lvlText w:val="%3."/>
      <w:lvlJc w:val="right"/>
      <w:pPr>
        <w:tabs>
          <w:tab w:val="num" w:pos="5306"/>
        </w:tabs>
        <w:ind w:left="530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6026"/>
        </w:tabs>
        <w:ind w:left="602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6746"/>
        </w:tabs>
        <w:ind w:left="674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7466"/>
        </w:tabs>
        <w:ind w:left="746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8186"/>
        </w:tabs>
        <w:ind w:left="818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8906"/>
        </w:tabs>
        <w:ind w:left="890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9626"/>
        </w:tabs>
        <w:ind w:left="9626" w:hanging="180"/>
      </w:pPr>
      <w:rPr>
        <w:rFonts w:cs="Times New Roman"/>
      </w:rPr>
    </w:lvl>
  </w:abstractNum>
  <w:abstractNum w:abstractNumId="40" w15:restartNumberingAfterBreak="0">
    <w:nsid w:val="71D01555"/>
    <w:multiLevelType w:val="hybridMultilevel"/>
    <w:tmpl w:val="35A42CAC"/>
    <w:lvl w:ilvl="0" w:tplc="586CAD38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Souvenir" w:hAnsi="Souveni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cs="Times New Roman" w:hint="default"/>
        <w:sz w:val="40"/>
        <w:szCs w:val="40"/>
      </w:rPr>
    </w:lvl>
    <w:lvl w:ilvl="1">
      <w:start w:val="1"/>
      <w:numFmt w:val="decimal"/>
      <w:pStyle w:val="a3"/>
      <w:lvlText w:val="РАЗДЕЛ %1.%2"/>
      <w:lvlJc w:val="left"/>
      <w:pPr>
        <w:tabs>
          <w:tab w:val="num" w:pos="144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 w15:restartNumberingAfterBreak="0">
    <w:nsid w:val="78A07200"/>
    <w:multiLevelType w:val="hybridMultilevel"/>
    <w:tmpl w:val="6922D6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8BF154B"/>
    <w:multiLevelType w:val="hybridMultilevel"/>
    <w:tmpl w:val="407C4A80"/>
    <w:lvl w:ilvl="0" w:tplc="FFFFFFFF">
      <w:start w:val="1"/>
      <w:numFmt w:val="bullet"/>
      <w:lvlText w:val=""/>
      <w:lvlJc w:val="left"/>
      <w:pPr>
        <w:tabs>
          <w:tab w:val="num" w:pos="520"/>
        </w:tabs>
        <w:ind w:left="520" w:hanging="34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1860"/>
        </w:tabs>
        <w:ind w:left="1860" w:hanging="360"/>
      </w:pPr>
    </w:lvl>
    <w:lvl w:ilvl="3" w:tplc="FFFFFFFF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300"/>
        </w:tabs>
        <w:ind w:left="33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020"/>
        </w:tabs>
        <w:ind w:left="40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60"/>
        </w:tabs>
        <w:ind w:left="54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80"/>
        </w:tabs>
        <w:ind w:left="6180" w:hanging="360"/>
      </w:pPr>
    </w:lvl>
  </w:abstractNum>
  <w:abstractNum w:abstractNumId="44" w15:restartNumberingAfterBreak="0">
    <w:nsid w:val="79C01AB7"/>
    <w:multiLevelType w:val="multilevel"/>
    <w:tmpl w:val="6730052E"/>
    <w:lvl w:ilvl="0">
      <w:start w:val="1"/>
      <w:numFmt w:val="decimal"/>
      <w:lvlText w:val="%1."/>
      <w:lvlJc w:val="left"/>
      <w:pPr>
        <w:tabs>
          <w:tab w:val="num" w:pos="284"/>
        </w:tabs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89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790"/>
        </w:tabs>
        <w:ind w:left="4790" w:hanging="124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45" w15:restartNumberingAfterBreak="0">
    <w:nsid w:val="79FB72E5"/>
    <w:multiLevelType w:val="hybridMultilevel"/>
    <w:tmpl w:val="330E1C1C"/>
    <w:lvl w:ilvl="0" w:tplc="FEEADA2A">
      <w:start w:val="1"/>
      <w:numFmt w:val="bullet"/>
      <w:lvlText w:val="-"/>
      <w:lvlJc w:val="left"/>
      <w:pPr>
        <w:tabs>
          <w:tab w:val="num" w:pos="2389"/>
        </w:tabs>
        <w:ind w:left="23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DFB4B20"/>
    <w:multiLevelType w:val="hybridMultilevel"/>
    <w:tmpl w:val="78CA44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61"/>
        </w:tabs>
        <w:ind w:left="106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781"/>
        </w:tabs>
        <w:ind w:left="178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01"/>
        </w:tabs>
        <w:ind w:left="2501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21"/>
        </w:tabs>
        <w:ind w:left="3221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41"/>
        </w:tabs>
        <w:ind w:left="3941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61"/>
        </w:tabs>
        <w:ind w:left="466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381"/>
        </w:tabs>
        <w:ind w:left="5381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01"/>
        </w:tabs>
        <w:ind w:left="6101" w:hanging="360"/>
      </w:pPr>
    </w:lvl>
  </w:abstractNum>
  <w:abstractNum w:abstractNumId="47" w15:restartNumberingAfterBreak="0">
    <w:nsid w:val="7F21751A"/>
    <w:multiLevelType w:val="hybridMultilevel"/>
    <w:tmpl w:val="F57AE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0"/>
  </w:num>
  <w:num w:numId="12">
    <w:abstractNumId w:val="41"/>
  </w:num>
  <w:num w:numId="13">
    <w:abstractNumId w:val="22"/>
  </w:num>
  <w:num w:numId="14">
    <w:abstractNumId w:val="21"/>
  </w:num>
  <w:num w:numId="15">
    <w:abstractNumId w:val="38"/>
  </w:num>
  <w:num w:numId="16">
    <w:abstractNumId w:val="39"/>
  </w:num>
  <w:num w:numId="17">
    <w:abstractNumId w:val="44"/>
  </w:num>
  <w:num w:numId="18">
    <w:abstractNumId w:val="29"/>
  </w:num>
  <w:num w:numId="19">
    <w:abstractNumId w:val="14"/>
  </w:num>
  <w:num w:numId="20">
    <w:abstractNumId w:val="23"/>
  </w:num>
  <w:num w:numId="21">
    <w:abstractNumId w:val="16"/>
  </w:num>
  <w:num w:numId="22">
    <w:abstractNumId w:val="35"/>
  </w:num>
  <w:num w:numId="23">
    <w:abstractNumId w:val="36"/>
  </w:num>
  <w:num w:numId="24">
    <w:abstractNumId w:val="34"/>
  </w:num>
  <w:num w:numId="25">
    <w:abstractNumId w:val="33"/>
  </w:num>
  <w:num w:numId="26">
    <w:abstractNumId w:val="45"/>
  </w:num>
  <w:num w:numId="27">
    <w:abstractNumId w:val="12"/>
  </w:num>
  <w:num w:numId="28">
    <w:abstractNumId w:val="11"/>
  </w:num>
  <w:num w:numId="29">
    <w:abstractNumId w:val="17"/>
  </w:num>
  <w:num w:numId="30">
    <w:abstractNumId w:val="40"/>
  </w:num>
  <w:num w:numId="31">
    <w:abstractNumId w:val="24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</w:num>
  <w:num w:numId="34">
    <w:abstractNumId w:val="20"/>
  </w:num>
  <w:num w:numId="35">
    <w:abstractNumId w:val="27"/>
  </w:num>
  <w:num w:numId="36">
    <w:abstractNumId w:val="47"/>
  </w:num>
  <w:num w:numId="37">
    <w:abstractNumId w:val="26"/>
  </w:num>
  <w:num w:numId="38">
    <w:abstractNumId w:val="43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</w:num>
  <w:num w:numId="4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4">
    <w:abstractNumId w:val="31"/>
  </w:num>
  <w:num w:numId="45">
    <w:abstractNumId w:val="28"/>
  </w:num>
  <w:num w:numId="46">
    <w:abstractNumId w:val="25"/>
  </w:num>
  <w:num w:numId="47">
    <w:abstractNumId w:val="32"/>
  </w:num>
  <w:num w:numId="48">
    <w:abstractNumId w:val="19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6F9E"/>
    <w:rsid w:val="0002194D"/>
    <w:rsid w:val="0006039C"/>
    <w:rsid w:val="00071A75"/>
    <w:rsid w:val="00094BF7"/>
    <w:rsid w:val="000B1612"/>
    <w:rsid w:val="000D6D43"/>
    <w:rsid w:val="000E1725"/>
    <w:rsid w:val="000E47D7"/>
    <w:rsid w:val="000E7A88"/>
    <w:rsid w:val="001321AF"/>
    <w:rsid w:val="00137B32"/>
    <w:rsid w:val="001520D2"/>
    <w:rsid w:val="00171C05"/>
    <w:rsid w:val="00175DA2"/>
    <w:rsid w:val="001961E1"/>
    <w:rsid w:val="00197425"/>
    <w:rsid w:val="001A0431"/>
    <w:rsid w:val="001A7B63"/>
    <w:rsid w:val="001C01AA"/>
    <w:rsid w:val="001E2A6D"/>
    <w:rsid w:val="001E462D"/>
    <w:rsid w:val="00205D7B"/>
    <w:rsid w:val="00217951"/>
    <w:rsid w:val="00233F84"/>
    <w:rsid w:val="00235FB6"/>
    <w:rsid w:val="00247B32"/>
    <w:rsid w:val="00261905"/>
    <w:rsid w:val="002839E3"/>
    <w:rsid w:val="00294D26"/>
    <w:rsid w:val="002A6561"/>
    <w:rsid w:val="002C7E37"/>
    <w:rsid w:val="002D7E87"/>
    <w:rsid w:val="002E74D0"/>
    <w:rsid w:val="002F159C"/>
    <w:rsid w:val="002F24C0"/>
    <w:rsid w:val="00317020"/>
    <w:rsid w:val="00346296"/>
    <w:rsid w:val="003501EE"/>
    <w:rsid w:val="003A435F"/>
    <w:rsid w:val="003B722C"/>
    <w:rsid w:val="003C5DF3"/>
    <w:rsid w:val="0042621F"/>
    <w:rsid w:val="0043298D"/>
    <w:rsid w:val="00434065"/>
    <w:rsid w:val="00461160"/>
    <w:rsid w:val="004827F2"/>
    <w:rsid w:val="00496607"/>
    <w:rsid w:val="004B6923"/>
    <w:rsid w:val="004B7B5B"/>
    <w:rsid w:val="00510FC7"/>
    <w:rsid w:val="00512860"/>
    <w:rsid w:val="00522180"/>
    <w:rsid w:val="005242D7"/>
    <w:rsid w:val="0053220A"/>
    <w:rsid w:val="00573C33"/>
    <w:rsid w:val="00597FF7"/>
    <w:rsid w:val="005A1B29"/>
    <w:rsid w:val="005A4A75"/>
    <w:rsid w:val="005C339A"/>
    <w:rsid w:val="005E1146"/>
    <w:rsid w:val="005F1FE3"/>
    <w:rsid w:val="00646DE5"/>
    <w:rsid w:val="00647238"/>
    <w:rsid w:val="00664BBC"/>
    <w:rsid w:val="00675497"/>
    <w:rsid w:val="00676172"/>
    <w:rsid w:val="006948D0"/>
    <w:rsid w:val="00721D2C"/>
    <w:rsid w:val="007402AC"/>
    <w:rsid w:val="0074451B"/>
    <w:rsid w:val="007637E7"/>
    <w:rsid w:val="007678B8"/>
    <w:rsid w:val="00793209"/>
    <w:rsid w:val="007B610C"/>
    <w:rsid w:val="007C0C10"/>
    <w:rsid w:val="007C5254"/>
    <w:rsid w:val="007D09AD"/>
    <w:rsid w:val="007D5D93"/>
    <w:rsid w:val="0083620A"/>
    <w:rsid w:val="00850D6A"/>
    <w:rsid w:val="00867013"/>
    <w:rsid w:val="008929E0"/>
    <w:rsid w:val="008A4C8A"/>
    <w:rsid w:val="008C1488"/>
    <w:rsid w:val="008E0D75"/>
    <w:rsid w:val="008F061D"/>
    <w:rsid w:val="008F44B6"/>
    <w:rsid w:val="009130DB"/>
    <w:rsid w:val="00924224"/>
    <w:rsid w:val="0092759B"/>
    <w:rsid w:val="00931B6F"/>
    <w:rsid w:val="00944196"/>
    <w:rsid w:val="00951FD6"/>
    <w:rsid w:val="0096659A"/>
    <w:rsid w:val="00970BF2"/>
    <w:rsid w:val="0097129D"/>
    <w:rsid w:val="00974AAB"/>
    <w:rsid w:val="00976B17"/>
    <w:rsid w:val="009866B4"/>
    <w:rsid w:val="009932C4"/>
    <w:rsid w:val="009A4C52"/>
    <w:rsid w:val="009C7DA0"/>
    <w:rsid w:val="009D6CFA"/>
    <w:rsid w:val="00A0158C"/>
    <w:rsid w:val="00A0333E"/>
    <w:rsid w:val="00A22ACD"/>
    <w:rsid w:val="00A2748F"/>
    <w:rsid w:val="00A376F5"/>
    <w:rsid w:val="00A45326"/>
    <w:rsid w:val="00A82347"/>
    <w:rsid w:val="00AA1462"/>
    <w:rsid w:val="00AB18E3"/>
    <w:rsid w:val="00AC46F3"/>
    <w:rsid w:val="00AF46B5"/>
    <w:rsid w:val="00B07875"/>
    <w:rsid w:val="00B279B0"/>
    <w:rsid w:val="00B31487"/>
    <w:rsid w:val="00B61EBB"/>
    <w:rsid w:val="00B7695B"/>
    <w:rsid w:val="00B83983"/>
    <w:rsid w:val="00BA4C80"/>
    <w:rsid w:val="00BA60D9"/>
    <w:rsid w:val="00BD2271"/>
    <w:rsid w:val="00C16979"/>
    <w:rsid w:val="00C26B19"/>
    <w:rsid w:val="00C53EA6"/>
    <w:rsid w:val="00C72194"/>
    <w:rsid w:val="00C85C76"/>
    <w:rsid w:val="00C93F2F"/>
    <w:rsid w:val="00CE5555"/>
    <w:rsid w:val="00D0519D"/>
    <w:rsid w:val="00D11C2D"/>
    <w:rsid w:val="00D22F0E"/>
    <w:rsid w:val="00D250B5"/>
    <w:rsid w:val="00D33421"/>
    <w:rsid w:val="00D45ECF"/>
    <w:rsid w:val="00D52368"/>
    <w:rsid w:val="00D63F81"/>
    <w:rsid w:val="00D671CB"/>
    <w:rsid w:val="00D84EF8"/>
    <w:rsid w:val="00D867C1"/>
    <w:rsid w:val="00D870E7"/>
    <w:rsid w:val="00DA530E"/>
    <w:rsid w:val="00DC2D5D"/>
    <w:rsid w:val="00DD3EA0"/>
    <w:rsid w:val="00DD4317"/>
    <w:rsid w:val="00E34647"/>
    <w:rsid w:val="00E77FE2"/>
    <w:rsid w:val="00EA1EDC"/>
    <w:rsid w:val="00EB6B74"/>
    <w:rsid w:val="00EC64E5"/>
    <w:rsid w:val="00ED6B59"/>
    <w:rsid w:val="00ED7749"/>
    <w:rsid w:val="00EF0128"/>
    <w:rsid w:val="00EF45A5"/>
    <w:rsid w:val="00F04720"/>
    <w:rsid w:val="00F10ED8"/>
    <w:rsid w:val="00F30C51"/>
    <w:rsid w:val="00F31931"/>
    <w:rsid w:val="00F46F9E"/>
    <w:rsid w:val="00F508F8"/>
    <w:rsid w:val="00F71F42"/>
    <w:rsid w:val="00FC50A7"/>
    <w:rsid w:val="00FC5600"/>
    <w:rsid w:val="00FE001D"/>
    <w:rsid w:val="00FE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A8CCB6-0CE9-4F7B-8DD5-D4A9D31B6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D63F81"/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4"/>
    <w:next w:val="a4"/>
    <w:qFormat/>
    <w:rsid w:val="00D63F81"/>
    <w:pPr>
      <w:keepNext/>
      <w:numPr>
        <w:numId w:val="11"/>
      </w:numPr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1">
    <w:name w:val="heading 2"/>
    <w:aliases w:val="H2"/>
    <w:basedOn w:val="a4"/>
    <w:next w:val="a4"/>
    <w:qFormat/>
    <w:rsid w:val="00D63F81"/>
    <w:pPr>
      <w:keepNext/>
      <w:numPr>
        <w:ilvl w:val="1"/>
        <w:numId w:val="11"/>
      </w:numPr>
      <w:spacing w:after="60"/>
      <w:jc w:val="center"/>
      <w:outlineLvl w:val="1"/>
    </w:pPr>
    <w:rPr>
      <w:b/>
      <w:sz w:val="30"/>
      <w:szCs w:val="20"/>
    </w:rPr>
  </w:style>
  <w:style w:type="paragraph" w:styleId="32">
    <w:name w:val="heading 3"/>
    <w:basedOn w:val="a4"/>
    <w:next w:val="a4"/>
    <w:qFormat/>
    <w:rsid w:val="00D63F81"/>
    <w:pPr>
      <w:keepNext/>
      <w:numPr>
        <w:ilvl w:val="2"/>
        <w:numId w:val="11"/>
      </w:numPr>
      <w:spacing w:before="240" w:after="60"/>
      <w:jc w:val="both"/>
      <w:outlineLvl w:val="2"/>
    </w:pPr>
    <w:rPr>
      <w:rFonts w:ascii="Arial" w:hAnsi="Arial"/>
      <w:b/>
      <w:szCs w:val="20"/>
    </w:rPr>
  </w:style>
  <w:style w:type="paragraph" w:styleId="41">
    <w:name w:val="heading 4"/>
    <w:basedOn w:val="a4"/>
    <w:next w:val="a4"/>
    <w:qFormat/>
    <w:rsid w:val="00D63F81"/>
    <w:pPr>
      <w:keepNext/>
      <w:numPr>
        <w:ilvl w:val="3"/>
        <w:numId w:val="11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6">
    <w:name w:val="heading 6"/>
    <w:basedOn w:val="a4"/>
    <w:next w:val="a4"/>
    <w:qFormat/>
    <w:rsid w:val="00D63F81"/>
    <w:pPr>
      <w:numPr>
        <w:ilvl w:val="5"/>
        <w:numId w:val="1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4"/>
    <w:next w:val="a4"/>
    <w:qFormat/>
    <w:rsid w:val="00D63F81"/>
    <w:pPr>
      <w:numPr>
        <w:ilvl w:val="6"/>
        <w:numId w:val="1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4"/>
    <w:next w:val="a4"/>
    <w:qFormat/>
    <w:rsid w:val="00D63F81"/>
    <w:pPr>
      <w:numPr>
        <w:ilvl w:val="7"/>
        <w:numId w:val="1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4"/>
    <w:next w:val="a4"/>
    <w:qFormat/>
    <w:rsid w:val="00D63F81"/>
    <w:pPr>
      <w:numPr>
        <w:ilvl w:val="8"/>
        <w:numId w:val="1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1">
    <w:name w:val="Body Text Indent"/>
    <w:basedOn w:val="a4"/>
    <w:rsid w:val="00D63F81"/>
    <w:pPr>
      <w:numPr>
        <w:ilvl w:val="1"/>
        <w:numId w:val="14"/>
      </w:numPr>
      <w:spacing w:after="60"/>
      <w:jc w:val="both"/>
    </w:pPr>
    <w:rPr>
      <w:szCs w:val="20"/>
    </w:rPr>
  </w:style>
  <w:style w:type="paragraph" w:styleId="20">
    <w:name w:val="List Bullet 2"/>
    <w:basedOn w:val="a4"/>
    <w:autoRedefine/>
    <w:rsid w:val="00D63F81"/>
    <w:pPr>
      <w:numPr>
        <w:numId w:val="2"/>
      </w:numPr>
      <w:spacing w:after="60"/>
      <w:jc w:val="both"/>
    </w:pPr>
    <w:rPr>
      <w:szCs w:val="20"/>
    </w:rPr>
  </w:style>
  <w:style w:type="paragraph" w:styleId="30">
    <w:name w:val="List Bullet 3"/>
    <w:basedOn w:val="a4"/>
    <w:autoRedefine/>
    <w:rsid w:val="00D63F81"/>
    <w:pPr>
      <w:numPr>
        <w:numId w:val="3"/>
      </w:numPr>
      <w:spacing w:after="60"/>
      <w:jc w:val="both"/>
    </w:pPr>
    <w:rPr>
      <w:szCs w:val="20"/>
    </w:rPr>
  </w:style>
  <w:style w:type="paragraph" w:styleId="40">
    <w:name w:val="List Bullet 4"/>
    <w:basedOn w:val="a4"/>
    <w:autoRedefine/>
    <w:rsid w:val="00D63F81"/>
    <w:pPr>
      <w:numPr>
        <w:numId w:val="4"/>
      </w:numPr>
      <w:spacing w:after="60"/>
      <w:jc w:val="both"/>
    </w:pPr>
    <w:rPr>
      <w:szCs w:val="20"/>
    </w:rPr>
  </w:style>
  <w:style w:type="paragraph" w:styleId="50">
    <w:name w:val="List Bullet 5"/>
    <w:basedOn w:val="a4"/>
    <w:autoRedefine/>
    <w:rsid w:val="00D63F81"/>
    <w:pPr>
      <w:numPr>
        <w:numId w:val="5"/>
      </w:numPr>
      <w:spacing w:after="60"/>
      <w:jc w:val="both"/>
    </w:pPr>
    <w:rPr>
      <w:szCs w:val="20"/>
    </w:rPr>
  </w:style>
  <w:style w:type="paragraph" w:styleId="a">
    <w:name w:val="List Number"/>
    <w:basedOn w:val="a4"/>
    <w:rsid w:val="00D63F81"/>
    <w:pPr>
      <w:numPr>
        <w:numId w:val="6"/>
      </w:numPr>
      <w:spacing w:after="60"/>
      <w:jc w:val="both"/>
    </w:pPr>
    <w:rPr>
      <w:szCs w:val="20"/>
    </w:rPr>
  </w:style>
  <w:style w:type="paragraph" w:styleId="2">
    <w:name w:val="List Number 2"/>
    <w:basedOn w:val="a4"/>
    <w:rsid w:val="00D63F81"/>
    <w:pPr>
      <w:numPr>
        <w:numId w:val="7"/>
      </w:numPr>
      <w:spacing w:after="60"/>
      <w:jc w:val="both"/>
    </w:pPr>
    <w:rPr>
      <w:szCs w:val="20"/>
    </w:rPr>
  </w:style>
  <w:style w:type="paragraph" w:styleId="3">
    <w:name w:val="List Number 3"/>
    <w:basedOn w:val="a4"/>
    <w:rsid w:val="00D63F81"/>
    <w:pPr>
      <w:numPr>
        <w:numId w:val="8"/>
      </w:numPr>
      <w:spacing w:after="60"/>
      <w:jc w:val="both"/>
    </w:pPr>
    <w:rPr>
      <w:szCs w:val="20"/>
    </w:rPr>
  </w:style>
  <w:style w:type="paragraph" w:styleId="4">
    <w:name w:val="List Number 4"/>
    <w:basedOn w:val="a4"/>
    <w:rsid w:val="00D63F81"/>
    <w:pPr>
      <w:numPr>
        <w:numId w:val="9"/>
      </w:numPr>
      <w:spacing w:after="60"/>
      <w:jc w:val="both"/>
    </w:pPr>
    <w:rPr>
      <w:szCs w:val="20"/>
    </w:rPr>
  </w:style>
  <w:style w:type="paragraph" w:styleId="5">
    <w:name w:val="List Number 5"/>
    <w:basedOn w:val="a4"/>
    <w:rsid w:val="00D63F81"/>
    <w:pPr>
      <w:numPr>
        <w:numId w:val="10"/>
      </w:numPr>
      <w:spacing w:after="60"/>
      <w:jc w:val="both"/>
    </w:pPr>
    <w:rPr>
      <w:szCs w:val="20"/>
    </w:rPr>
  </w:style>
  <w:style w:type="paragraph" w:customStyle="1" w:styleId="a3">
    <w:name w:val="Раздел"/>
    <w:basedOn w:val="a4"/>
    <w:semiHidden/>
    <w:rsid w:val="00D63F81"/>
    <w:pPr>
      <w:numPr>
        <w:ilvl w:val="1"/>
        <w:numId w:val="12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31">
    <w:name w:val="Раздел 3"/>
    <w:basedOn w:val="a4"/>
    <w:semiHidden/>
    <w:rsid w:val="00D63F81"/>
    <w:pPr>
      <w:numPr>
        <w:numId w:val="13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4"/>
    <w:semiHidden/>
    <w:rsid w:val="00D63F81"/>
    <w:pPr>
      <w:numPr>
        <w:numId w:val="14"/>
      </w:numPr>
      <w:spacing w:before="240" w:after="120"/>
      <w:jc w:val="both"/>
    </w:pPr>
    <w:rPr>
      <w:b/>
      <w:szCs w:val="20"/>
    </w:rPr>
  </w:style>
  <w:style w:type="paragraph" w:customStyle="1" w:styleId="11">
    <w:name w:val="Стиль1"/>
    <w:basedOn w:val="a4"/>
    <w:rsid w:val="00D63F81"/>
    <w:pPr>
      <w:keepNext/>
      <w:keepLines/>
      <w:widowControl w:val="0"/>
      <w:numPr>
        <w:numId w:val="15"/>
      </w:numPr>
      <w:suppressLineNumbers/>
      <w:suppressAutoHyphens/>
      <w:spacing w:after="60"/>
    </w:pPr>
    <w:rPr>
      <w:b/>
      <w:sz w:val="28"/>
    </w:rPr>
  </w:style>
  <w:style w:type="paragraph" w:customStyle="1" w:styleId="22">
    <w:name w:val="Стиль2"/>
    <w:basedOn w:val="2"/>
    <w:rsid w:val="00D63F81"/>
    <w:pPr>
      <w:keepNext/>
      <w:keepLines/>
      <w:widowControl w:val="0"/>
      <w:numPr>
        <w:ilvl w:val="1"/>
        <w:numId w:val="15"/>
      </w:numPr>
      <w:suppressLineNumbers/>
      <w:tabs>
        <w:tab w:val="clear" w:pos="1836"/>
        <w:tab w:val="num" w:pos="567"/>
        <w:tab w:val="num" w:pos="1492"/>
      </w:tabs>
      <w:suppressAutoHyphens/>
      <w:ind w:left="567" w:hanging="567"/>
    </w:pPr>
    <w:rPr>
      <w:b/>
    </w:rPr>
  </w:style>
  <w:style w:type="paragraph" w:customStyle="1" w:styleId="33">
    <w:name w:val="Стиль3"/>
    <w:basedOn w:val="23"/>
    <w:rsid w:val="00D63F81"/>
    <w:pPr>
      <w:widowControl w:val="0"/>
      <w:numPr>
        <w:ilvl w:val="2"/>
        <w:numId w:val="15"/>
      </w:numPr>
      <w:adjustRightInd w:val="0"/>
      <w:spacing w:after="0" w:line="240" w:lineRule="auto"/>
      <w:textAlignment w:val="baseline"/>
    </w:pPr>
  </w:style>
  <w:style w:type="paragraph" w:styleId="23">
    <w:name w:val="Body Text Indent 2"/>
    <w:aliases w:val="Знак"/>
    <w:basedOn w:val="a4"/>
    <w:rsid w:val="00D63F81"/>
    <w:pPr>
      <w:spacing w:after="120" w:line="480" w:lineRule="auto"/>
      <w:ind w:left="283"/>
      <w:jc w:val="both"/>
    </w:pPr>
    <w:rPr>
      <w:szCs w:val="20"/>
    </w:rPr>
  </w:style>
  <w:style w:type="paragraph" w:customStyle="1" w:styleId="a2">
    <w:name w:val="пункт"/>
    <w:basedOn w:val="a4"/>
    <w:rsid w:val="00D63F81"/>
    <w:pPr>
      <w:numPr>
        <w:ilvl w:val="2"/>
        <w:numId w:val="18"/>
      </w:numPr>
      <w:spacing w:before="60" w:after="60"/>
    </w:pPr>
  </w:style>
  <w:style w:type="paragraph" w:customStyle="1" w:styleId="Normalnumbered">
    <w:name w:val="Normal numbered"/>
    <w:basedOn w:val="a4"/>
    <w:rsid w:val="00D63F81"/>
    <w:pPr>
      <w:numPr>
        <w:numId w:val="23"/>
      </w:numPr>
      <w:spacing w:before="20" w:after="20" w:line="380" w:lineRule="exact"/>
    </w:pPr>
    <w:rPr>
      <w:sz w:val="22"/>
      <w:szCs w:val="20"/>
    </w:rPr>
  </w:style>
  <w:style w:type="paragraph" w:customStyle="1" w:styleId="10">
    <w:name w:val="Перечень 1"/>
    <w:basedOn w:val="a4"/>
    <w:rsid w:val="00D63F81"/>
    <w:pPr>
      <w:widowControl w:val="0"/>
      <w:numPr>
        <w:numId w:val="24"/>
      </w:numPr>
      <w:suppressAutoHyphens/>
      <w:jc w:val="both"/>
    </w:pPr>
    <w:rPr>
      <w:snapToGrid w:val="0"/>
    </w:rPr>
  </w:style>
  <w:style w:type="character" w:customStyle="1" w:styleId="12">
    <w:name w:val="Заголовок 1 Знак"/>
    <w:aliases w:val="Document Header1 Знак"/>
    <w:basedOn w:val="a5"/>
    <w:rsid w:val="00D63F81"/>
    <w:rPr>
      <w:rFonts w:cs="Times New Roman"/>
      <w:b/>
      <w:kern w:val="28"/>
      <w:sz w:val="36"/>
      <w:lang w:val="ru-RU" w:eastAsia="ru-RU" w:bidi="ar-SA"/>
    </w:rPr>
  </w:style>
  <w:style w:type="paragraph" w:customStyle="1" w:styleId="ConsNormal">
    <w:name w:val="ConsNormal"/>
    <w:semiHidden/>
    <w:rsid w:val="00D63F8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8">
    <w:name w:val="Таблица шапка"/>
    <w:basedOn w:val="a4"/>
    <w:rsid w:val="00D63F81"/>
    <w:pPr>
      <w:keepNext/>
      <w:spacing w:before="40" w:after="40"/>
      <w:ind w:left="57" w:right="57"/>
    </w:pPr>
    <w:rPr>
      <w:sz w:val="18"/>
      <w:szCs w:val="18"/>
    </w:rPr>
  </w:style>
  <w:style w:type="character" w:styleId="a9">
    <w:name w:val="page number"/>
    <w:basedOn w:val="a5"/>
    <w:rsid w:val="00D63F81"/>
    <w:rPr>
      <w:rFonts w:ascii="Times New Roman" w:hAnsi="Times New Roman" w:cs="Times New Roman"/>
    </w:rPr>
  </w:style>
  <w:style w:type="paragraph" w:styleId="aa">
    <w:name w:val="header"/>
    <w:basedOn w:val="a4"/>
    <w:rsid w:val="00D63F81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  <w:szCs w:val="20"/>
    </w:rPr>
  </w:style>
  <w:style w:type="paragraph" w:styleId="ab">
    <w:name w:val="footer"/>
    <w:basedOn w:val="a4"/>
    <w:rsid w:val="00D63F81"/>
    <w:pPr>
      <w:tabs>
        <w:tab w:val="center" w:pos="4153"/>
        <w:tab w:val="right" w:pos="8306"/>
      </w:tabs>
      <w:spacing w:after="60"/>
      <w:jc w:val="both"/>
    </w:pPr>
    <w:rPr>
      <w:noProof/>
      <w:szCs w:val="20"/>
    </w:rPr>
  </w:style>
  <w:style w:type="table" w:styleId="ac">
    <w:name w:val="Table Grid"/>
    <w:basedOn w:val="a6"/>
    <w:rsid w:val="00FE3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Содержимое таблицы"/>
    <w:basedOn w:val="a4"/>
    <w:rsid w:val="00B279B0"/>
    <w:pPr>
      <w:widowControl w:val="0"/>
      <w:suppressLineNumbers/>
      <w:suppressAutoHyphens/>
    </w:pPr>
    <w:rPr>
      <w:rFonts w:eastAsia="Arial Unicode MS" w:cs="Tahoma"/>
      <w:color w:val="000000"/>
      <w:lang w:val="en-US" w:eastAsia="en-US" w:bidi="en-US"/>
    </w:rPr>
  </w:style>
  <w:style w:type="paragraph" w:customStyle="1" w:styleId="ConsPlusNonformat">
    <w:name w:val="ConsPlusNonformat"/>
    <w:rsid w:val="00B279B0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FontStyle11">
    <w:name w:val="Font Style11"/>
    <w:basedOn w:val="a5"/>
    <w:rsid w:val="00B279B0"/>
    <w:rPr>
      <w:rFonts w:ascii="Times New Roman" w:hAnsi="Times New Roman" w:cs="Times New Roman" w:hint="default"/>
      <w:sz w:val="22"/>
      <w:szCs w:val="22"/>
    </w:rPr>
  </w:style>
  <w:style w:type="paragraph" w:styleId="ae">
    <w:name w:val="Normal (Web)"/>
    <w:basedOn w:val="a4"/>
    <w:uiPriority w:val="99"/>
    <w:unhideWhenUsed/>
    <w:rsid w:val="0053220A"/>
    <w:pPr>
      <w:spacing w:before="100" w:beforeAutospacing="1" w:after="100" w:afterAutospacing="1"/>
    </w:pPr>
  </w:style>
  <w:style w:type="character" w:styleId="af">
    <w:name w:val="Emphasis"/>
    <w:basedOn w:val="a5"/>
    <w:uiPriority w:val="20"/>
    <w:qFormat/>
    <w:rsid w:val="0053220A"/>
    <w:rPr>
      <w:i/>
      <w:iCs/>
    </w:rPr>
  </w:style>
  <w:style w:type="character" w:styleId="af0">
    <w:name w:val="Strong"/>
    <w:basedOn w:val="a5"/>
    <w:uiPriority w:val="22"/>
    <w:qFormat/>
    <w:rsid w:val="0053220A"/>
    <w:rPr>
      <w:b/>
      <w:bCs/>
    </w:rPr>
  </w:style>
  <w:style w:type="paragraph" w:styleId="af1">
    <w:name w:val="Balloon Text"/>
    <w:basedOn w:val="a4"/>
    <w:link w:val="af2"/>
    <w:rsid w:val="00EB6B7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5"/>
    <w:link w:val="af1"/>
    <w:rsid w:val="00EB6B74"/>
    <w:rPr>
      <w:rFonts w:ascii="Tahoma" w:hAnsi="Tahoma" w:cs="Tahoma"/>
      <w:sz w:val="16"/>
      <w:szCs w:val="16"/>
    </w:rPr>
  </w:style>
  <w:style w:type="paragraph" w:styleId="af3">
    <w:name w:val="List Paragraph"/>
    <w:basedOn w:val="a4"/>
    <w:uiPriority w:val="34"/>
    <w:qFormat/>
    <w:rsid w:val="00744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Вигстар</Company>
  <LinksUpToDate>false</LinksUpToDate>
  <CharactersWithSpaces>5762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Tishkov</dc:creator>
  <cp:lastModifiedBy>Кристина Кебурия</cp:lastModifiedBy>
  <cp:revision>5</cp:revision>
  <cp:lastPrinted>2016-06-14T14:04:00Z</cp:lastPrinted>
  <dcterms:created xsi:type="dcterms:W3CDTF">2016-06-14T13:07:00Z</dcterms:created>
  <dcterms:modified xsi:type="dcterms:W3CDTF">2016-07-18T11:07:00Z</dcterms:modified>
</cp:coreProperties>
</file>